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FB" w:rsidRPr="00D52EFB" w:rsidRDefault="00D52EFB" w:rsidP="00D52EFB">
      <w:pPr>
        <w:rPr>
          <w:rFonts w:ascii="Times New Roman" w:hAnsi="Times New Roman" w:cs="Times New Roman"/>
          <w:b/>
          <w:sz w:val="24"/>
          <w:szCs w:val="24"/>
          <w:lang w:val="ro-RO"/>
        </w:rPr>
      </w:pPr>
      <w:r>
        <w:rPr>
          <w:rFonts w:ascii="Times New Roman" w:hAnsi="Times New Roman" w:cs="Times New Roman"/>
          <w:b/>
          <w:sz w:val="24"/>
          <w:szCs w:val="24"/>
          <w:lang w:val="ro-RO"/>
        </w:rPr>
        <w:t>Nr. 3 din 23.11.2020</w:t>
      </w:r>
    </w:p>
    <w:p w:rsidR="00CB2928" w:rsidRPr="0062719F" w:rsidRDefault="00AC6D63" w:rsidP="0062719F">
      <w:pPr>
        <w:jc w:val="center"/>
        <w:rPr>
          <w:rFonts w:ascii="Times New Roman" w:hAnsi="Times New Roman" w:cs="Times New Roman"/>
          <w:b/>
          <w:sz w:val="40"/>
          <w:szCs w:val="40"/>
          <w:lang w:val="ro-RO"/>
        </w:rPr>
      </w:pPr>
      <w:r>
        <w:rPr>
          <w:rFonts w:ascii="Times New Roman" w:hAnsi="Times New Roman" w:cs="Times New Roman"/>
          <w:b/>
          <w:sz w:val="40"/>
          <w:szCs w:val="40"/>
          <w:lang w:val="ro-RO"/>
        </w:rPr>
        <w:t>ANUNȚ DE</w:t>
      </w:r>
      <w:r w:rsidR="00CB2928" w:rsidRPr="0062719F">
        <w:rPr>
          <w:rFonts w:ascii="Times New Roman" w:hAnsi="Times New Roman" w:cs="Times New Roman"/>
          <w:b/>
          <w:sz w:val="40"/>
          <w:szCs w:val="40"/>
          <w:lang w:val="ro-RO"/>
        </w:rPr>
        <w:t xml:space="preserve"> SELECȚIE </w:t>
      </w:r>
      <w:r w:rsidR="0062719F">
        <w:rPr>
          <w:rFonts w:ascii="Times New Roman" w:hAnsi="Times New Roman" w:cs="Times New Roman"/>
          <w:b/>
          <w:sz w:val="40"/>
          <w:szCs w:val="40"/>
          <w:lang w:val="ro-RO"/>
        </w:rPr>
        <w:t xml:space="preserve">A </w:t>
      </w:r>
      <w:r w:rsidR="00CB2928" w:rsidRPr="0062719F">
        <w:rPr>
          <w:rFonts w:ascii="Times New Roman" w:hAnsi="Times New Roman" w:cs="Times New Roman"/>
          <w:b/>
          <w:sz w:val="40"/>
          <w:szCs w:val="40"/>
          <w:lang w:val="ro-RO"/>
        </w:rPr>
        <w:t>PARTICIPANȚI</w:t>
      </w:r>
      <w:r w:rsidR="0062719F">
        <w:rPr>
          <w:rFonts w:ascii="Times New Roman" w:hAnsi="Times New Roman" w:cs="Times New Roman"/>
          <w:b/>
          <w:sz w:val="40"/>
          <w:szCs w:val="40"/>
          <w:lang w:val="ro-RO"/>
        </w:rPr>
        <w:t>LOR</w:t>
      </w:r>
      <w:r w:rsidR="0062719F">
        <w:rPr>
          <w:rFonts w:ascii="Times New Roman" w:hAnsi="Times New Roman" w:cs="Times New Roman"/>
          <w:b/>
          <w:sz w:val="40"/>
          <w:szCs w:val="40"/>
          <w:lang w:val="ro-RO"/>
        </w:rPr>
        <w:tab/>
      </w:r>
    </w:p>
    <w:p w:rsidR="004D027B" w:rsidRPr="00430366" w:rsidRDefault="00CB2928" w:rsidP="0062719F">
      <w:pPr>
        <w:jc w:val="center"/>
        <w:rPr>
          <w:rFonts w:ascii="Times New Roman" w:hAnsi="Times New Roman" w:cs="Times New Roman"/>
          <w:b/>
          <w:sz w:val="24"/>
          <w:szCs w:val="24"/>
          <w:lang w:val="ro-RO"/>
        </w:rPr>
      </w:pPr>
      <w:r w:rsidRPr="0062719F">
        <w:rPr>
          <w:rFonts w:ascii="Times New Roman" w:hAnsi="Times New Roman" w:cs="Times New Roman"/>
          <w:b/>
          <w:sz w:val="28"/>
          <w:lang w:val="ro-RO"/>
        </w:rPr>
        <w:t xml:space="preserve">LA MOBILITĂȚILE PROIECTULUI ERASMUS+ </w:t>
      </w:r>
      <w:r w:rsidR="0062719F" w:rsidRPr="00430366">
        <w:rPr>
          <w:rFonts w:ascii="Times New Roman" w:hAnsi="Times New Roman" w:cs="Times New Roman"/>
          <w:b/>
          <w:sz w:val="24"/>
          <w:szCs w:val="24"/>
          <w:lang w:val="ro-RO"/>
        </w:rPr>
        <w:t>”STRATEGII INOVATIVE PENTRU UN MEDIU DE ÎNVĂȚARE EUROPEAN”</w:t>
      </w:r>
      <w:r w:rsidR="0062719F">
        <w:rPr>
          <w:rFonts w:ascii="Times New Roman" w:hAnsi="Times New Roman" w:cs="Times New Roman"/>
          <w:b/>
          <w:sz w:val="24"/>
          <w:szCs w:val="24"/>
          <w:lang w:val="ro-RO"/>
        </w:rPr>
        <w:t xml:space="preserve"> 2020-2022</w:t>
      </w:r>
    </w:p>
    <w:p w:rsidR="004D027B" w:rsidRDefault="004D027B" w:rsidP="004D027B">
      <w:pPr>
        <w:jc w:val="center"/>
        <w:rPr>
          <w:rFonts w:ascii="Times New Roman" w:hAnsi="Times New Roman" w:cs="Times New Roman"/>
          <w:b/>
          <w:sz w:val="24"/>
          <w:szCs w:val="24"/>
          <w:lang w:val="ro-RO"/>
        </w:rPr>
      </w:pPr>
      <w:r>
        <w:rPr>
          <w:rFonts w:ascii="Times New Roman" w:hAnsi="Times New Roman" w:cs="Times New Roman"/>
          <w:b/>
          <w:sz w:val="24"/>
          <w:szCs w:val="24"/>
          <w:lang w:val="ro-RO"/>
        </w:rPr>
        <w:t>CRITERII DE ÎNSCRIERE LA CONCURSUL DE SELECȚIE</w:t>
      </w:r>
    </w:p>
    <w:p w:rsidR="004D027B" w:rsidRPr="00CD16A3" w:rsidRDefault="004D027B" w:rsidP="004D02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ro-RO"/>
        </w:rPr>
        <w:tab/>
      </w:r>
      <w:r>
        <w:rPr>
          <w:rFonts w:ascii="Times New Roman" w:hAnsi="Times New Roman" w:cs="Times New Roman"/>
          <w:sz w:val="24"/>
          <w:szCs w:val="24"/>
        </w:rPr>
        <w:t>a. Criterii de selecț</w:t>
      </w:r>
      <w:r w:rsidRPr="00CD16A3">
        <w:rPr>
          <w:rFonts w:ascii="Times New Roman" w:hAnsi="Times New Roman" w:cs="Times New Roman"/>
          <w:sz w:val="24"/>
          <w:szCs w:val="24"/>
        </w:rPr>
        <w:t>ie generale</w:t>
      </w:r>
    </w:p>
    <w:p w:rsidR="004D027B" w:rsidRPr="00CD16A3" w:rsidRDefault="004D027B" w:rsidP="004D02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să</w:t>
      </w:r>
      <w:r w:rsidR="00FD1206">
        <w:rPr>
          <w:rFonts w:ascii="Times New Roman" w:hAnsi="Times New Roman" w:cs="Times New Roman"/>
          <w:sz w:val="24"/>
          <w:szCs w:val="24"/>
        </w:rPr>
        <w:t xml:space="preserve"> fie cadru</w:t>
      </w:r>
      <w:r w:rsidRPr="00CD16A3">
        <w:rPr>
          <w:rFonts w:ascii="Times New Roman" w:hAnsi="Times New Roman" w:cs="Times New Roman"/>
          <w:sz w:val="24"/>
          <w:szCs w:val="24"/>
        </w:rPr>
        <w:t xml:space="preserve"> didactic</w:t>
      </w:r>
      <w:r w:rsidR="00FD1206">
        <w:rPr>
          <w:rFonts w:ascii="Times New Roman" w:hAnsi="Times New Roman" w:cs="Times New Roman"/>
          <w:sz w:val="24"/>
          <w:szCs w:val="24"/>
        </w:rPr>
        <w:t xml:space="preserve"> titular</w:t>
      </w:r>
      <w:r>
        <w:rPr>
          <w:rFonts w:ascii="Times New Roman" w:hAnsi="Times New Roman" w:cs="Times New Roman"/>
          <w:sz w:val="24"/>
          <w:szCs w:val="24"/>
        </w:rPr>
        <w:t>;</w:t>
      </w:r>
    </w:p>
    <w:p w:rsidR="004D027B" w:rsidRPr="00CD16A3" w:rsidRDefault="004D027B" w:rsidP="004D02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să</w:t>
      </w:r>
      <w:r w:rsidRPr="00CD16A3">
        <w:rPr>
          <w:rFonts w:ascii="Times New Roman" w:hAnsi="Times New Roman" w:cs="Times New Roman"/>
          <w:sz w:val="24"/>
          <w:szCs w:val="24"/>
        </w:rPr>
        <w:t xml:space="preserve"> fi ob</w:t>
      </w:r>
      <w:r>
        <w:rPr>
          <w:rFonts w:ascii="Times New Roman" w:hAnsi="Times New Roman" w:cs="Times New Roman"/>
          <w:sz w:val="24"/>
          <w:szCs w:val="24"/>
        </w:rPr>
        <w:t>ținut calificativul foarte bine în ultimii doi ani ș</w:t>
      </w:r>
      <w:r w:rsidRPr="00CD16A3">
        <w:rPr>
          <w:rFonts w:ascii="Times New Roman" w:hAnsi="Times New Roman" w:cs="Times New Roman"/>
          <w:sz w:val="24"/>
          <w:szCs w:val="24"/>
        </w:rPr>
        <w:t>colari</w:t>
      </w:r>
      <w:r>
        <w:rPr>
          <w:rFonts w:ascii="Times New Roman" w:hAnsi="Times New Roman" w:cs="Times New Roman"/>
          <w:sz w:val="24"/>
          <w:szCs w:val="24"/>
        </w:rPr>
        <w:t>;</w:t>
      </w:r>
    </w:p>
    <w:p w:rsidR="004D027B" w:rsidRPr="00CD16A3" w:rsidRDefault="004D027B" w:rsidP="004D02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să</w:t>
      </w:r>
      <w:r w:rsidRPr="00CD16A3">
        <w:rPr>
          <w:rFonts w:ascii="Times New Roman" w:hAnsi="Times New Roman" w:cs="Times New Roman"/>
          <w:sz w:val="24"/>
          <w:szCs w:val="24"/>
        </w:rPr>
        <w:t xml:space="preserve"> dovede</w:t>
      </w:r>
      <w:r>
        <w:rPr>
          <w:rFonts w:ascii="Times New Roman" w:hAnsi="Times New Roman" w:cs="Times New Roman"/>
          <w:sz w:val="24"/>
          <w:szCs w:val="24"/>
        </w:rPr>
        <w:t>asca un nivel mediu al competențelor lingvistice î</w:t>
      </w:r>
      <w:r w:rsidRPr="00CD16A3">
        <w:rPr>
          <w:rFonts w:ascii="Times New Roman" w:hAnsi="Times New Roman" w:cs="Times New Roman"/>
          <w:sz w:val="24"/>
          <w:szCs w:val="24"/>
        </w:rPr>
        <w:t>n limba engleza</w:t>
      </w:r>
      <w:r>
        <w:rPr>
          <w:rFonts w:ascii="Times New Roman" w:hAnsi="Times New Roman" w:cs="Times New Roman"/>
          <w:sz w:val="24"/>
          <w:szCs w:val="24"/>
        </w:rPr>
        <w:t>;</w:t>
      </w:r>
    </w:p>
    <w:p w:rsidR="004D027B" w:rsidRPr="00CD16A3" w:rsidRDefault="004D027B" w:rsidP="004D02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să demonstreze implicarea în activitățiile școlii în ultimii doi ani ș</w:t>
      </w:r>
      <w:r w:rsidRPr="00CD16A3">
        <w:rPr>
          <w:rFonts w:ascii="Times New Roman" w:hAnsi="Times New Roman" w:cs="Times New Roman"/>
          <w:sz w:val="24"/>
          <w:szCs w:val="24"/>
        </w:rPr>
        <w:t>colari</w:t>
      </w:r>
      <w:r>
        <w:rPr>
          <w:rFonts w:ascii="Times New Roman" w:hAnsi="Times New Roman" w:cs="Times New Roman"/>
          <w:sz w:val="24"/>
          <w:szCs w:val="24"/>
        </w:rPr>
        <w:t>.</w:t>
      </w:r>
    </w:p>
    <w:p w:rsidR="004D027B" w:rsidRPr="00CD16A3" w:rsidRDefault="004D027B" w:rsidP="004D02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CD16A3">
        <w:rPr>
          <w:rFonts w:ascii="Times New Roman" w:hAnsi="Times New Roman" w:cs="Times New Roman"/>
          <w:sz w:val="24"/>
          <w:szCs w:val="24"/>
        </w:rPr>
        <w:t>b. C</w:t>
      </w:r>
      <w:r>
        <w:rPr>
          <w:rFonts w:ascii="Times New Roman" w:hAnsi="Times New Roman" w:cs="Times New Roman"/>
          <w:sz w:val="24"/>
          <w:szCs w:val="24"/>
        </w:rPr>
        <w:t>riterii de selecție particulare</w:t>
      </w:r>
    </w:p>
    <w:p w:rsidR="004D027B" w:rsidRPr="00CD16A3" w:rsidRDefault="004D027B" w:rsidP="004D02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managerul școlii ș</w:t>
      </w:r>
      <w:r w:rsidRPr="00CD16A3">
        <w:rPr>
          <w:rFonts w:ascii="Times New Roman" w:hAnsi="Times New Roman" w:cs="Times New Roman"/>
          <w:sz w:val="24"/>
          <w:szCs w:val="24"/>
        </w:rPr>
        <w:t>i un</w:t>
      </w:r>
      <w:r w:rsidR="00FD1206">
        <w:rPr>
          <w:rFonts w:ascii="Times New Roman" w:hAnsi="Times New Roman" w:cs="Times New Roman"/>
          <w:sz w:val="24"/>
          <w:szCs w:val="24"/>
        </w:rPr>
        <w:t xml:space="preserve"> coordonator de arie curricular</w:t>
      </w:r>
      <w:r w:rsidR="00FD1206">
        <w:rPr>
          <w:rFonts w:ascii="Times New Roman" w:hAnsi="Times New Roman" w:cs="Times New Roman"/>
          <w:sz w:val="24"/>
          <w:szCs w:val="24"/>
          <w:lang w:val="ro-RO"/>
        </w:rPr>
        <w:t>ă</w:t>
      </w:r>
      <w:r w:rsidRPr="00CD16A3">
        <w:rPr>
          <w:rFonts w:ascii="Times New Roman" w:hAnsi="Times New Roman" w:cs="Times New Roman"/>
          <w:sz w:val="24"/>
          <w:szCs w:val="24"/>
        </w:rPr>
        <w:t xml:space="preserve"> pentru Cursul „Improving Schoo</w:t>
      </w:r>
      <w:r>
        <w:rPr>
          <w:rFonts w:ascii="Times New Roman" w:hAnsi="Times New Roman" w:cs="Times New Roman"/>
          <w:sz w:val="24"/>
          <w:szCs w:val="24"/>
        </w:rPr>
        <w:t>l Management from single person</w:t>
      </w:r>
      <w:r w:rsidRPr="00CD16A3">
        <w:rPr>
          <w:rFonts w:ascii="Times New Roman" w:hAnsi="Times New Roman" w:cs="Times New Roman"/>
          <w:sz w:val="24"/>
          <w:szCs w:val="24"/>
        </w:rPr>
        <w:t>to a Common Strategy”</w:t>
      </w:r>
      <w:r>
        <w:rPr>
          <w:rFonts w:ascii="Times New Roman" w:hAnsi="Times New Roman" w:cs="Times New Roman"/>
          <w:sz w:val="24"/>
          <w:szCs w:val="24"/>
        </w:rPr>
        <w:t>;</w:t>
      </w:r>
    </w:p>
    <w:p w:rsidR="00CB2928" w:rsidRDefault="004D027B" w:rsidP="004D027B">
      <w:pPr>
        <w:jc w:val="both"/>
        <w:rPr>
          <w:rFonts w:ascii="Times New Roman" w:hAnsi="Times New Roman" w:cs="Times New Roman"/>
          <w:sz w:val="24"/>
          <w:szCs w:val="24"/>
        </w:rPr>
      </w:pPr>
      <w:r w:rsidRPr="00CD16A3">
        <w:rPr>
          <w:rFonts w:ascii="Times New Roman" w:hAnsi="Times New Roman" w:cs="Times New Roman"/>
          <w:sz w:val="24"/>
          <w:szCs w:val="24"/>
        </w:rPr>
        <w:t>- 3 pr</w:t>
      </w:r>
      <w:r>
        <w:rPr>
          <w:rFonts w:ascii="Times New Roman" w:hAnsi="Times New Roman" w:cs="Times New Roman"/>
          <w:sz w:val="24"/>
          <w:szCs w:val="24"/>
        </w:rPr>
        <w:t>ofesori din ariile curriculare Științe, Matematică, Informatică ș</w:t>
      </w:r>
      <w:r w:rsidRPr="00CD16A3">
        <w:rPr>
          <w:rFonts w:ascii="Times New Roman" w:hAnsi="Times New Roman" w:cs="Times New Roman"/>
          <w:sz w:val="24"/>
          <w:szCs w:val="24"/>
        </w:rPr>
        <w:t>i Tehnologi</w:t>
      </w:r>
      <w:r>
        <w:rPr>
          <w:rFonts w:ascii="Times New Roman" w:hAnsi="Times New Roman" w:cs="Times New Roman"/>
          <w:sz w:val="24"/>
          <w:szCs w:val="24"/>
        </w:rPr>
        <w:t xml:space="preserve">i pentru Cursul „Promoting STEM </w:t>
      </w:r>
      <w:r w:rsidRPr="00CD16A3">
        <w:rPr>
          <w:rFonts w:ascii="Times New Roman" w:hAnsi="Times New Roman" w:cs="Times New Roman"/>
          <w:sz w:val="24"/>
          <w:szCs w:val="24"/>
        </w:rPr>
        <w:t>Education through Teacher Training”</w:t>
      </w:r>
      <w:r>
        <w:rPr>
          <w:rFonts w:ascii="Times New Roman" w:hAnsi="Times New Roman" w:cs="Times New Roman"/>
          <w:sz w:val="24"/>
          <w:szCs w:val="24"/>
        </w:rPr>
        <w:t>.</w:t>
      </w:r>
    </w:p>
    <w:p w:rsidR="004D027B" w:rsidRPr="0062719F" w:rsidRDefault="004D027B" w:rsidP="004D027B">
      <w:pPr>
        <w:jc w:val="center"/>
        <w:rPr>
          <w:rFonts w:ascii="Times New Roman" w:hAnsi="Times New Roman" w:cs="Times New Roman"/>
          <w:b/>
          <w:sz w:val="28"/>
          <w:lang w:val="ro-RO"/>
        </w:rPr>
      </w:pPr>
      <w:r w:rsidRPr="00BE413A">
        <w:rPr>
          <w:rFonts w:ascii="Times New Roman" w:hAnsi="Times New Roman" w:cs="Times New Roman"/>
          <w:b/>
          <w:sz w:val="24"/>
          <w:szCs w:val="24"/>
          <w:lang w:val="ro-RO"/>
        </w:rPr>
        <w:t>DOSARUL DE CA</w:t>
      </w:r>
      <w:r>
        <w:rPr>
          <w:rFonts w:ascii="Times New Roman" w:hAnsi="Times New Roman" w:cs="Times New Roman"/>
          <w:b/>
          <w:sz w:val="24"/>
          <w:szCs w:val="24"/>
          <w:lang w:val="ro-RO"/>
        </w:rPr>
        <w:t>NDIDATURĂ</w:t>
      </w:r>
    </w:p>
    <w:p w:rsidR="00CB2928" w:rsidRPr="0062719F" w:rsidRDefault="00CB2928" w:rsidP="00CB2928">
      <w:pPr>
        <w:jc w:val="both"/>
        <w:rPr>
          <w:rFonts w:ascii="Times New Roman" w:hAnsi="Times New Roman" w:cs="Times New Roman"/>
          <w:sz w:val="24"/>
          <w:szCs w:val="24"/>
          <w:lang w:val="ro-RO"/>
        </w:rPr>
      </w:pPr>
      <w:r w:rsidRPr="0062719F">
        <w:rPr>
          <w:rFonts w:ascii="Times New Roman" w:hAnsi="Times New Roman" w:cs="Times New Roman"/>
          <w:sz w:val="28"/>
          <w:lang w:val="ro-RO"/>
        </w:rPr>
        <w:tab/>
      </w:r>
      <w:r w:rsidRPr="0062719F">
        <w:rPr>
          <w:rFonts w:ascii="Times New Roman" w:hAnsi="Times New Roman" w:cs="Times New Roman"/>
          <w:sz w:val="24"/>
          <w:szCs w:val="24"/>
          <w:lang w:val="ro-RO"/>
        </w:rPr>
        <w:t xml:space="preserve">În </w:t>
      </w:r>
      <w:r w:rsidR="0062719F" w:rsidRPr="0062719F">
        <w:rPr>
          <w:rFonts w:ascii="Times New Roman" w:hAnsi="Times New Roman" w:cs="Times New Roman"/>
          <w:sz w:val="24"/>
          <w:szCs w:val="24"/>
          <w:lang w:val="ro-RO"/>
        </w:rPr>
        <w:t xml:space="preserve">perioada </w:t>
      </w:r>
      <w:r w:rsidR="00E84651" w:rsidRPr="00CC24D4">
        <w:rPr>
          <w:rFonts w:ascii="Times New Roman" w:hAnsi="Times New Roman" w:cs="Times New Roman"/>
          <w:b/>
          <w:sz w:val="24"/>
          <w:szCs w:val="24"/>
          <w:lang w:val="ro-RO"/>
        </w:rPr>
        <w:t>3.12-9.12.2020</w:t>
      </w:r>
      <w:r w:rsidRPr="0062719F">
        <w:rPr>
          <w:rFonts w:ascii="Times New Roman" w:hAnsi="Times New Roman" w:cs="Times New Roman"/>
          <w:sz w:val="24"/>
          <w:szCs w:val="24"/>
          <w:lang w:val="ro-RO"/>
        </w:rPr>
        <w:t xml:space="preserve">, profesorii care doresc să se înscrie la concursul de selecție pentru participarea la formarea continuă într-unul din fluxurile proiectului, vor </w:t>
      </w:r>
      <w:r w:rsidR="0062719F" w:rsidRPr="0062719F">
        <w:rPr>
          <w:rFonts w:ascii="Times New Roman" w:hAnsi="Times New Roman" w:cs="Times New Roman"/>
          <w:sz w:val="24"/>
          <w:szCs w:val="24"/>
          <w:lang w:val="ro-RO"/>
        </w:rPr>
        <w:t xml:space="preserve">trimite următoarele documente în format electronic pe adresa de </w:t>
      </w:r>
      <w:r w:rsidR="0062719F" w:rsidRPr="00EA2FCF">
        <w:rPr>
          <w:rFonts w:ascii="Times New Roman" w:hAnsi="Times New Roman" w:cs="Times New Roman"/>
          <w:sz w:val="24"/>
          <w:szCs w:val="24"/>
          <w:lang w:val="ro-RO"/>
        </w:rPr>
        <w:t xml:space="preserve">e-mail </w:t>
      </w:r>
      <w:hyperlink r:id="rId8" w:history="1">
        <w:r w:rsidR="00EA2FCF" w:rsidRPr="00770B14">
          <w:rPr>
            <w:rStyle w:val="Hyperlink"/>
            <w:rFonts w:ascii="Times New Roman" w:hAnsi="Times New Roman" w:cs="Times New Roman"/>
            <w:sz w:val="24"/>
            <w:szCs w:val="24"/>
            <w:lang w:val="ro-RO"/>
          </w:rPr>
          <w:t>olari_cris@yahoo.com</w:t>
        </w:r>
      </w:hyperlink>
      <w:r w:rsidR="00805524">
        <w:rPr>
          <w:rFonts w:ascii="Times New Roman" w:hAnsi="Times New Roman" w:cs="Times New Roman"/>
          <w:sz w:val="24"/>
          <w:szCs w:val="24"/>
          <w:lang w:val="ro-RO"/>
        </w:rPr>
        <w:t xml:space="preserve"> sau</w:t>
      </w:r>
      <w:r w:rsidR="00FD1206">
        <w:rPr>
          <w:rFonts w:ascii="Times New Roman" w:hAnsi="Times New Roman" w:cs="Times New Roman"/>
          <w:sz w:val="24"/>
          <w:szCs w:val="24"/>
          <w:lang w:val="ro-RO"/>
        </w:rPr>
        <w:t xml:space="preserve"> le vor depune la secretariatul unității:</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Cerere adresată directorului instituției pentru înscrierea l</w:t>
      </w:r>
      <w:r w:rsidR="00AC6D63">
        <w:rPr>
          <w:rFonts w:ascii="Times New Roman" w:hAnsi="Times New Roman" w:cs="Times New Roman"/>
          <w:sz w:val="24"/>
          <w:szCs w:val="24"/>
          <w:lang w:val="ro-RO"/>
        </w:rPr>
        <w:t>a concursul de selecție (Anexa 3</w:t>
      </w:r>
      <w:r>
        <w:rPr>
          <w:rFonts w:ascii="Times New Roman" w:hAnsi="Times New Roman" w:cs="Times New Roman"/>
          <w:sz w:val="24"/>
          <w:szCs w:val="24"/>
          <w:lang w:val="ro-RO"/>
        </w:rPr>
        <w:t>);</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xerox după cartea de identitate;</w:t>
      </w:r>
    </w:p>
    <w:p w:rsidR="0062719F" w:rsidRDefault="00EA2FC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w:t>
      </w:r>
      <w:r w:rsidR="0062719F">
        <w:rPr>
          <w:rFonts w:ascii="Times New Roman" w:hAnsi="Times New Roman" w:cs="Times New Roman"/>
          <w:sz w:val="24"/>
          <w:szCs w:val="24"/>
          <w:lang w:val="ro-RO"/>
        </w:rPr>
        <w:t xml:space="preserve"> care să ateste calitatea de profesor titular;</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CV în format european datat și semnat de către candidați;</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Scrisoare de intenție în care se va detalia modul în care vor fi utilizate rezultatele participării la proiec</w:t>
      </w:r>
      <w:r w:rsidR="00EA2FCF">
        <w:rPr>
          <w:rFonts w:ascii="Times New Roman" w:hAnsi="Times New Roman" w:cs="Times New Roman"/>
          <w:sz w:val="24"/>
          <w:szCs w:val="24"/>
          <w:lang w:val="ro-RO"/>
        </w:rPr>
        <w:t>t</w:t>
      </w:r>
      <w:r>
        <w:rPr>
          <w:rFonts w:ascii="Times New Roman" w:hAnsi="Times New Roman" w:cs="Times New Roman"/>
          <w:sz w:val="24"/>
          <w:szCs w:val="24"/>
          <w:lang w:val="ro-RO"/>
        </w:rPr>
        <w:t>;</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 care să ateste obținerea calificativului Foarte Bine în ultimii doi ani școlari;</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 care să ateste nivelul de înțelegere și exprimare în limba engleză;</w:t>
      </w:r>
    </w:p>
    <w:p w:rsidR="003C7227" w:rsidRDefault="0062719F" w:rsidP="004D027B">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Dovezi ale implicării în activitatea didactică și extracurriculară în ultimii doi ani școlari (responsabilități la nivel de școală, participarea la concursuri și olimpiade școlare, pregătire pentru examene, activități extrașcolare, atragere de fonduri, form</w:t>
      </w:r>
      <w:r w:rsidR="00EA2FCF">
        <w:rPr>
          <w:rFonts w:ascii="Times New Roman" w:hAnsi="Times New Roman" w:cs="Times New Roman"/>
          <w:sz w:val="24"/>
          <w:szCs w:val="24"/>
          <w:lang w:val="ro-RO"/>
        </w:rPr>
        <w:t>are continuă)- Anexa 2.</w:t>
      </w:r>
    </w:p>
    <w:p w:rsidR="00E60E80" w:rsidRPr="00E60E80" w:rsidRDefault="00B45961" w:rsidP="00E60E80">
      <w:pPr>
        <w:pStyle w:val="ListParagraph"/>
        <w:numPr>
          <w:ilvl w:val="0"/>
          <w:numId w:val="2"/>
        </w:numPr>
        <w:spacing w:after="160" w:line="259" w:lineRule="auto"/>
        <w:jc w:val="both"/>
        <w:rPr>
          <w:rFonts w:ascii="Times New Roman" w:hAnsi="Times New Roman" w:cs="Times New Roman"/>
          <w:bCs/>
          <w:sz w:val="24"/>
          <w:szCs w:val="24"/>
        </w:rPr>
        <w:sectPr w:rsidR="00E60E80" w:rsidRPr="00E60E80" w:rsidSect="004156A7">
          <w:footerReference w:type="default" r:id="rId9"/>
          <w:headerReference w:type="first" r:id="rId10"/>
          <w:pgSz w:w="12240" w:h="15840"/>
          <w:pgMar w:top="1440" w:right="1440" w:bottom="1440" w:left="1440" w:header="720" w:footer="720" w:gutter="0"/>
          <w:cols w:space="720"/>
          <w:titlePg/>
          <w:docGrid w:linePitch="360"/>
        </w:sectPr>
      </w:pPr>
      <w:r w:rsidRPr="002437D9">
        <w:rPr>
          <w:rFonts w:ascii="Times New Roman" w:hAnsi="Times New Roman" w:cs="Times New Roman"/>
          <w:bCs/>
          <w:sz w:val="24"/>
          <w:szCs w:val="24"/>
        </w:rPr>
        <w:t>Declarație tip privind acordul utilizării datelor cu caracter personal</w:t>
      </w:r>
      <w:r w:rsidR="00E60E80">
        <w:rPr>
          <w:rFonts w:ascii="Times New Roman" w:hAnsi="Times New Roman" w:cs="Times New Roman"/>
          <w:bCs/>
          <w:sz w:val="24"/>
          <w:szCs w:val="24"/>
        </w:rPr>
        <w:t xml:space="preserve"> (Anexa 4).</w:t>
      </w:r>
    </w:p>
    <w:p w:rsidR="0007050E" w:rsidRDefault="0007050E" w:rsidP="003C7227">
      <w:pPr>
        <w:jc w:val="both"/>
        <w:rPr>
          <w:rFonts w:ascii="Times New Roman" w:hAnsi="Times New Roman" w:cs="Times New Roman"/>
          <w:sz w:val="28"/>
          <w:lang w:val="ro-RO"/>
        </w:rPr>
      </w:pPr>
      <w:r w:rsidRPr="0062719F">
        <w:rPr>
          <w:rFonts w:ascii="Times New Roman" w:hAnsi="Times New Roman" w:cs="Times New Roman"/>
          <w:sz w:val="28"/>
          <w:lang w:val="ro-RO"/>
        </w:rPr>
        <w:lastRenderedPageBreak/>
        <w:t>Profesorii interesați pot depune dosarul doar pentru unul dintre următoarele cursuri:</w:t>
      </w:r>
    </w:p>
    <w:p w:rsidR="003C7227" w:rsidRDefault="009177F0" w:rsidP="003C7227">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3C7227" w:rsidRPr="003C7227">
        <w:rPr>
          <w:rFonts w:ascii="Times New Roman" w:hAnsi="Times New Roman" w:cs="Times New Roman"/>
          <w:b/>
          <w:sz w:val="24"/>
          <w:szCs w:val="24"/>
          <w:lang w:val="ro-RO"/>
        </w:rPr>
        <w:t>1. "Improving School Management: from single person to a Common Strategy"</w:t>
      </w:r>
      <w:r w:rsidR="003C7227" w:rsidRPr="003C7227">
        <w:rPr>
          <w:rFonts w:ascii="Times New Roman" w:hAnsi="Times New Roman" w:cs="Times New Roman"/>
          <w:sz w:val="24"/>
          <w:szCs w:val="24"/>
          <w:lang w:val="ro-RO"/>
        </w:rPr>
        <w:t xml:space="preserve"> Dorea E</w:t>
      </w:r>
      <w:r w:rsidR="003C7227">
        <w:rPr>
          <w:rFonts w:ascii="Times New Roman" w:hAnsi="Times New Roman" w:cs="Times New Roman"/>
          <w:sz w:val="24"/>
          <w:szCs w:val="24"/>
          <w:lang w:val="ro-RO"/>
        </w:rPr>
        <w:t>ducational Institute, Limassol,</w:t>
      </w:r>
      <w:r w:rsidR="00EA2FCF">
        <w:rPr>
          <w:rFonts w:ascii="Times New Roman" w:hAnsi="Times New Roman" w:cs="Times New Roman"/>
          <w:sz w:val="24"/>
          <w:szCs w:val="24"/>
          <w:lang w:val="ro-RO"/>
        </w:rPr>
        <w:t xml:space="preserve"> </w:t>
      </w:r>
      <w:r w:rsidR="003C7227">
        <w:rPr>
          <w:rFonts w:ascii="Times New Roman" w:hAnsi="Times New Roman" w:cs="Times New Roman"/>
          <w:sz w:val="24"/>
          <w:szCs w:val="24"/>
          <w:lang w:val="ro-RO"/>
        </w:rPr>
        <w:t xml:space="preserve">Cipru, </w:t>
      </w:r>
      <w:r w:rsidR="003C7227" w:rsidRPr="003C7227">
        <w:rPr>
          <w:rFonts w:ascii="Times New Roman" w:hAnsi="Times New Roman" w:cs="Times New Roman"/>
          <w:sz w:val="24"/>
          <w:szCs w:val="24"/>
          <w:lang w:val="ro-RO"/>
        </w:rPr>
        <w:t>2 profesori (manag</w:t>
      </w:r>
      <w:r w:rsidR="00501AE8">
        <w:rPr>
          <w:rFonts w:ascii="Times New Roman" w:hAnsi="Times New Roman" w:cs="Times New Roman"/>
          <w:sz w:val="24"/>
          <w:szCs w:val="24"/>
          <w:lang w:val="ro-RO"/>
        </w:rPr>
        <w:t>erul școlii ș</w:t>
      </w:r>
      <w:r w:rsidR="003C7227" w:rsidRPr="003C7227">
        <w:rPr>
          <w:rFonts w:ascii="Times New Roman" w:hAnsi="Times New Roman" w:cs="Times New Roman"/>
          <w:sz w:val="24"/>
          <w:szCs w:val="24"/>
          <w:lang w:val="ro-RO"/>
        </w:rPr>
        <w:t>i un c</w:t>
      </w:r>
      <w:r w:rsidR="00501AE8">
        <w:rPr>
          <w:rFonts w:ascii="Times New Roman" w:hAnsi="Times New Roman" w:cs="Times New Roman"/>
          <w:sz w:val="24"/>
          <w:szCs w:val="24"/>
          <w:lang w:val="ro-RO"/>
        </w:rPr>
        <w:t>oordonator de arie curriculară</w:t>
      </w:r>
      <w:r w:rsidR="003C7227">
        <w:rPr>
          <w:rFonts w:ascii="Times New Roman" w:hAnsi="Times New Roman" w:cs="Times New Roman"/>
          <w:sz w:val="24"/>
          <w:szCs w:val="24"/>
          <w:lang w:val="ro-RO"/>
        </w:rPr>
        <w:t>)</w:t>
      </w:r>
      <w:r w:rsidR="00501AE8">
        <w:rPr>
          <w:rFonts w:ascii="Times New Roman" w:hAnsi="Times New Roman" w:cs="Times New Roman"/>
          <w:sz w:val="24"/>
          <w:szCs w:val="24"/>
          <w:lang w:val="ro-RO"/>
        </w:rPr>
        <w:t>, durata 5 zile. Conținutul abordează gestionarea resurselor umane ș</w:t>
      </w:r>
      <w:r w:rsidR="003C7227" w:rsidRPr="003C7227">
        <w:rPr>
          <w:rFonts w:ascii="Times New Roman" w:hAnsi="Times New Roman" w:cs="Times New Roman"/>
          <w:sz w:val="24"/>
          <w:szCs w:val="24"/>
          <w:lang w:val="ro-RO"/>
        </w:rPr>
        <w:t>i o planificare a sistemului de calitate</w:t>
      </w:r>
      <w:r w:rsidR="003C7227">
        <w:rPr>
          <w:rFonts w:ascii="Times New Roman" w:hAnsi="Times New Roman" w:cs="Times New Roman"/>
          <w:sz w:val="24"/>
          <w:szCs w:val="24"/>
          <w:lang w:val="ro-RO"/>
        </w:rPr>
        <w:t>.</w:t>
      </w:r>
    </w:p>
    <w:p w:rsidR="003C7227" w:rsidRPr="003C7227" w:rsidRDefault="003C7227" w:rsidP="003C7227">
      <w:pPr>
        <w:spacing w:after="0"/>
        <w:jc w:val="both"/>
        <w:rPr>
          <w:rFonts w:ascii="Times New Roman" w:hAnsi="Times New Roman" w:cs="Times New Roman"/>
          <w:sz w:val="24"/>
          <w:szCs w:val="24"/>
          <w:lang w:val="ro-RO"/>
        </w:rPr>
      </w:pPr>
      <w:r w:rsidRPr="003C7227">
        <w:rPr>
          <w:rFonts w:ascii="Times New Roman" w:hAnsi="Times New Roman" w:cs="Times New Roman"/>
          <w:sz w:val="24"/>
          <w:szCs w:val="24"/>
          <w:lang w:val="ro-RO"/>
        </w:rPr>
        <w:t xml:space="preserve">Obiective: </w:t>
      </w:r>
      <w:r w:rsidR="00501AE8">
        <w:rPr>
          <w:rFonts w:ascii="Times New Roman" w:hAnsi="Times New Roman" w:cs="Times New Roman"/>
          <w:sz w:val="24"/>
          <w:szCs w:val="24"/>
          <w:lang w:val="ro-RO"/>
        </w:rPr>
        <w:t>îmbunătățirea cunoștințelor de management școlar strategic, îmbunătățirea abilităț</w:t>
      </w:r>
      <w:r w:rsidRPr="003C7227">
        <w:rPr>
          <w:rFonts w:ascii="Times New Roman" w:hAnsi="Times New Roman" w:cs="Times New Roman"/>
          <w:sz w:val="24"/>
          <w:szCs w:val="24"/>
          <w:lang w:val="ro-RO"/>
        </w:rPr>
        <w:t>ilor manageriale</w:t>
      </w:r>
      <w:r w:rsidR="00501AE8">
        <w:rPr>
          <w:rFonts w:ascii="Times New Roman" w:hAnsi="Times New Roman" w:cs="Times New Roman"/>
          <w:sz w:val="24"/>
          <w:szCs w:val="24"/>
          <w:lang w:val="ro-RO"/>
        </w:rPr>
        <w:t>.</w:t>
      </w:r>
    </w:p>
    <w:p w:rsidR="003C7227" w:rsidRPr="003C7227" w:rsidRDefault="003C7227" w:rsidP="003C7227">
      <w:pPr>
        <w:spacing w:after="0"/>
        <w:jc w:val="both"/>
        <w:rPr>
          <w:rFonts w:ascii="Times New Roman" w:hAnsi="Times New Roman" w:cs="Times New Roman"/>
          <w:sz w:val="24"/>
          <w:szCs w:val="24"/>
          <w:lang w:val="ro-RO"/>
        </w:rPr>
      </w:pPr>
      <w:r w:rsidRPr="003C7227">
        <w:rPr>
          <w:rFonts w:ascii="Times New Roman" w:hAnsi="Times New Roman" w:cs="Times New Roman"/>
          <w:sz w:val="24"/>
          <w:szCs w:val="24"/>
          <w:lang w:val="ro-RO"/>
        </w:rPr>
        <w:t>Rezultate: valo</w:t>
      </w:r>
      <w:r w:rsidR="00501AE8">
        <w:rPr>
          <w:rFonts w:ascii="Times New Roman" w:hAnsi="Times New Roman" w:cs="Times New Roman"/>
          <w:sz w:val="24"/>
          <w:szCs w:val="24"/>
          <w:lang w:val="ro-RO"/>
        </w:rPr>
        <w:t>rificarea resurselor umane din școală</w:t>
      </w:r>
      <w:r w:rsidRPr="003C7227">
        <w:rPr>
          <w:rFonts w:ascii="Times New Roman" w:hAnsi="Times New Roman" w:cs="Times New Roman"/>
          <w:sz w:val="24"/>
          <w:szCs w:val="24"/>
          <w:lang w:val="ro-RO"/>
        </w:rPr>
        <w:t>, dezvolta</w:t>
      </w:r>
      <w:r w:rsidR="00501AE8">
        <w:rPr>
          <w:rFonts w:ascii="Times New Roman" w:hAnsi="Times New Roman" w:cs="Times New Roman"/>
          <w:sz w:val="24"/>
          <w:szCs w:val="24"/>
          <w:lang w:val="ro-RO"/>
        </w:rPr>
        <w:t>rea cooperarii la nivel internaț</w:t>
      </w:r>
      <w:r w:rsidRPr="003C7227">
        <w:rPr>
          <w:rFonts w:ascii="Times New Roman" w:hAnsi="Times New Roman" w:cs="Times New Roman"/>
          <w:sz w:val="24"/>
          <w:szCs w:val="24"/>
          <w:lang w:val="ro-RO"/>
        </w:rPr>
        <w:t>ional</w:t>
      </w:r>
      <w:r w:rsidR="00501AE8">
        <w:rPr>
          <w:rFonts w:ascii="Times New Roman" w:hAnsi="Times New Roman" w:cs="Times New Roman"/>
          <w:sz w:val="24"/>
          <w:szCs w:val="24"/>
          <w:lang w:val="ro-RO"/>
        </w:rPr>
        <w:t>.</w:t>
      </w:r>
    </w:p>
    <w:p w:rsidR="003C7227" w:rsidRPr="003C7227" w:rsidRDefault="009177F0" w:rsidP="00501AE8">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3C7227" w:rsidRPr="003C7227">
        <w:rPr>
          <w:rFonts w:ascii="Times New Roman" w:hAnsi="Times New Roman" w:cs="Times New Roman"/>
          <w:b/>
          <w:sz w:val="24"/>
          <w:szCs w:val="24"/>
          <w:lang w:val="ro-RO"/>
        </w:rPr>
        <w:t>2. "Problem Based Learning/Inquiry Based learning"</w:t>
      </w:r>
      <w:r w:rsidR="003C7227">
        <w:rPr>
          <w:rFonts w:ascii="Times New Roman" w:hAnsi="Times New Roman" w:cs="Times New Roman"/>
          <w:sz w:val="24"/>
          <w:szCs w:val="24"/>
          <w:lang w:val="ro-RO"/>
        </w:rPr>
        <w:t xml:space="preserve"> ITC, Praga, Cehia,</w:t>
      </w:r>
      <w:r w:rsidR="003C7227" w:rsidRPr="003C7227">
        <w:rPr>
          <w:rFonts w:ascii="Times New Roman" w:hAnsi="Times New Roman" w:cs="Times New Roman"/>
          <w:sz w:val="24"/>
          <w:szCs w:val="24"/>
          <w:lang w:val="ro-RO"/>
        </w:rPr>
        <w:t xml:space="preserve"> 3 profesori</w:t>
      </w:r>
      <w:r w:rsidR="00501AE8">
        <w:rPr>
          <w:rFonts w:ascii="Times New Roman" w:hAnsi="Times New Roman" w:cs="Times New Roman"/>
          <w:sz w:val="24"/>
          <w:szCs w:val="24"/>
          <w:lang w:val="ro-RO"/>
        </w:rPr>
        <w:t xml:space="preserve"> ), durata 5 zile</w:t>
      </w:r>
      <w:r w:rsidR="003C7227">
        <w:rPr>
          <w:rFonts w:ascii="Times New Roman" w:hAnsi="Times New Roman" w:cs="Times New Roman"/>
          <w:sz w:val="24"/>
          <w:szCs w:val="24"/>
          <w:lang w:val="ro-RO"/>
        </w:rPr>
        <w:t>.</w:t>
      </w:r>
      <w:r w:rsidR="003C7227" w:rsidRPr="003C7227">
        <w:rPr>
          <w:rFonts w:ascii="Times New Roman" w:hAnsi="Times New Roman" w:cs="Times New Roman"/>
          <w:sz w:val="24"/>
          <w:szCs w:val="24"/>
          <w:lang w:val="ro-RO"/>
        </w:rPr>
        <w:t xml:space="preserve">Continutul este sistematizat </w:t>
      </w:r>
      <w:r w:rsidR="00501AE8">
        <w:rPr>
          <w:rFonts w:ascii="Times New Roman" w:hAnsi="Times New Roman" w:cs="Times New Roman"/>
          <w:sz w:val="24"/>
          <w:szCs w:val="24"/>
          <w:lang w:val="ro-RO"/>
        </w:rPr>
        <w:t>î</w:t>
      </w:r>
      <w:r w:rsidR="003C7227" w:rsidRPr="003C7227">
        <w:rPr>
          <w:rFonts w:ascii="Times New Roman" w:hAnsi="Times New Roman" w:cs="Times New Roman"/>
          <w:sz w:val="24"/>
          <w:szCs w:val="24"/>
          <w:lang w:val="ro-RO"/>
        </w:rPr>
        <w:t>n 11</w:t>
      </w:r>
      <w:r w:rsidR="00501AE8">
        <w:rPr>
          <w:rFonts w:ascii="Times New Roman" w:hAnsi="Times New Roman" w:cs="Times New Roman"/>
          <w:sz w:val="24"/>
          <w:szCs w:val="24"/>
          <w:lang w:val="ro-RO"/>
        </w:rPr>
        <w:t xml:space="preserve"> module legate de stilurile de învățare și inteligenț</w:t>
      </w:r>
      <w:r w:rsidR="003C7227" w:rsidRPr="003C7227">
        <w:rPr>
          <w:rFonts w:ascii="Times New Roman" w:hAnsi="Times New Roman" w:cs="Times New Roman"/>
          <w:sz w:val="24"/>
          <w:szCs w:val="24"/>
          <w:lang w:val="ro-RO"/>
        </w:rPr>
        <w:t xml:space="preserve">ele </w:t>
      </w:r>
      <w:r w:rsidR="00501AE8">
        <w:rPr>
          <w:rFonts w:ascii="Times New Roman" w:hAnsi="Times New Roman" w:cs="Times New Roman"/>
          <w:sz w:val="24"/>
          <w:szCs w:val="24"/>
          <w:lang w:val="ro-RO"/>
        </w:rPr>
        <w:t>multiple, pregă</w:t>
      </w:r>
      <w:r w:rsidR="003C7227">
        <w:rPr>
          <w:rFonts w:ascii="Times New Roman" w:hAnsi="Times New Roman" w:cs="Times New Roman"/>
          <w:sz w:val="24"/>
          <w:szCs w:val="24"/>
          <w:lang w:val="ro-RO"/>
        </w:rPr>
        <w:t xml:space="preserve">tirea resurselor </w:t>
      </w:r>
      <w:r w:rsidR="00501AE8">
        <w:rPr>
          <w:rFonts w:ascii="Times New Roman" w:hAnsi="Times New Roman" w:cs="Times New Roman"/>
          <w:sz w:val="24"/>
          <w:szCs w:val="24"/>
          <w:lang w:val="ro-RO"/>
        </w:rPr>
        <w:t>educaț</w:t>
      </w:r>
      <w:r w:rsidR="003C7227" w:rsidRPr="003C7227">
        <w:rPr>
          <w:rFonts w:ascii="Times New Roman" w:hAnsi="Times New Roman" w:cs="Times New Roman"/>
          <w:sz w:val="24"/>
          <w:szCs w:val="24"/>
          <w:lang w:val="ro-RO"/>
        </w:rPr>
        <w:t>ionale, valo</w:t>
      </w:r>
      <w:r w:rsidR="00501AE8">
        <w:rPr>
          <w:rFonts w:ascii="Times New Roman" w:hAnsi="Times New Roman" w:cs="Times New Roman"/>
          <w:sz w:val="24"/>
          <w:szCs w:val="24"/>
          <w:lang w:val="ro-RO"/>
        </w:rPr>
        <w:t>rificarea rezultatelor învățării ș</w:t>
      </w:r>
      <w:r w:rsidR="003C7227" w:rsidRPr="003C7227">
        <w:rPr>
          <w:rFonts w:ascii="Times New Roman" w:hAnsi="Times New Roman" w:cs="Times New Roman"/>
          <w:sz w:val="24"/>
          <w:szCs w:val="24"/>
          <w:lang w:val="ro-RO"/>
        </w:rPr>
        <w:t>i evaluarea</w:t>
      </w:r>
      <w:r w:rsidR="003C7227">
        <w:rPr>
          <w:rFonts w:ascii="Times New Roman" w:hAnsi="Times New Roman" w:cs="Times New Roman"/>
          <w:sz w:val="24"/>
          <w:szCs w:val="24"/>
          <w:lang w:val="ro-RO"/>
        </w:rPr>
        <w:t>.</w:t>
      </w:r>
    </w:p>
    <w:p w:rsidR="003C7227" w:rsidRPr="003C7227" w:rsidRDefault="00501AE8" w:rsidP="00501AE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Obiective: transpunerea în practică a învăță</w:t>
      </w:r>
      <w:r w:rsidR="003C7227" w:rsidRPr="003C7227">
        <w:rPr>
          <w:rFonts w:ascii="Times New Roman" w:hAnsi="Times New Roman" w:cs="Times New Roman"/>
          <w:sz w:val="24"/>
          <w:szCs w:val="24"/>
          <w:lang w:val="ro-RO"/>
        </w:rPr>
        <w:t>rii problematice pentru motivarea e</w:t>
      </w:r>
      <w:r>
        <w:rPr>
          <w:rFonts w:ascii="Times New Roman" w:hAnsi="Times New Roman" w:cs="Times New Roman"/>
          <w:sz w:val="24"/>
          <w:szCs w:val="24"/>
          <w:lang w:val="ro-RO"/>
        </w:rPr>
        <w:t>levilor, dezvoltarea independenței elevilor prin învățare autodirijată.</w:t>
      </w:r>
    </w:p>
    <w:p w:rsidR="003C7227" w:rsidRPr="003C7227" w:rsidRDefault="003C7227" w:rsidP="00501AE8">
      <w:pPr>
        <w:spacing w:after="0"/>
        <w:jc w:val="both"/>
        <w:rPr>
          <w:rFonts w:ascii="Times New Roman" w:hAnsi="Times New Roman" w:cs="Times New Roman"/>
          <w:sz w:val="24"/>
          <w:szCs w:val="24"/>
          <w:lang w:val="ro-RO"/>
        </w:rPr>
      </w:pPr>
      <w:r w:rsidRPr="003C7227">
        <w:rPr>
          <w:rFonts w:ascii="Times New Roman" w:hAnsi="Times New Roman" w:cs="Times New Roman"/>
          <w:sz w:val="24"/>
          <w:szCs w:val="24"/>
          <w:lang w:val="ro-RO"/>
        </w:rPr>
        <w:t>Rezultate: dezvoltarea de materiale didactice, utlizarea pedagogiilor inovatoare</w:t>
      </w:r>
      <w:r w:rsidR="00501AE8">
        <w:rPr>
          <w:rFonts w:ascii="Times New Roman" w:hAnsi="Times New Roman" w:cs="Times New Roman"/>
          <w:sz w:val="24"/>
          <w:szCs w:val="24"/>
          <w:lang w:val="ro-RO"/>
        </w:rPr>
        <w:t>.</w:t>
      </w:r>
    </w:p>
    <w:p w:rsidR="003C7227" w:rsidRPr="003C7227" w:rsidRDefault="009177F0" w:rsidP="009177F0">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3C7227" w:rsidRPr="003C7227">
        <w:rPr>
          <w:rFonts w:ascii="Times New Roman" w:hAnsi="Times New Roman" w:cs="Times New Roman"/>
          <w:b/>
          <w:sz w:val="24"/>
          <w:szCs w:val="24"/>
          <w:lang w:val="ro-RO"/>
        </w:rPr>
        <w:t>3. "Soft skills for teaching techiques, Learning Together"</w:t>
      </w:r>
      <w:r w:rsidR="003C7227">
        <w:rPr>
          <w:rFonts w:ascii="Times New Roman" w:hAnsi="Times New Roman" w:cs="Times New Roman"/>
          <w:sz w:val="24"/>
          <w:szCs w:val="24"/>
          <w:lang w:val="ro-RO"/>
        </w:rPr>
        <w:t xml:space="preserve"> Porto, Portugalia,-</w:t>
      </w:r>
      <w:r w:rsidR="003C7227" w:rsidRPr="003C7227">
        <w:rPr>
          <w:rFonts w:ascii="Times New Roman" w:hAnsi="Times New Roman" w:cs="Times New Roman"/>
          <w:sz w:val="24"/>
          <w:szCs w:val="24"/>
          <w:lang w:val="ro-RO"/>
        </w:rPr>
        <w:t xml:space="preserve"> 3 profesori</w:t>
      </w:r>
      <w:r w:rsidR="00501AE8">
        <w:rPr>
          <w:rFonts w:ascii="Times New Roman" w:hAnsi="Times New Roman" w:cs="Times New Roman"/>
          <w:sz w:val="24"/>
          <w:szCs w:val="24"/>
          <w:lang w:val="ro-RO"/>
        </w:rPr>
        <w:t xml:space="preserve">, </w:t>
      </w:r>
      <w:r>
        <w:rPr>
          <w:rFonts w:ascii="Times New Roman" w:hAnsi="Times New Roman" w:cs="Times New Roman"/>
          <w:sz w:val="24"/>
          <w:szCs w:val="24"/>
          <w:lang w:val="ro-RO"/>
        </w:rPr>
        <w:t>durata 6</w:t>
      </w:r>
      <w:r w:rsidR="00501AE8">
        <w:rPr>
          <w:rFonts w:ascii="Times New Roman" w:hAnsi="Times New Roman" w:cs="Times New Roman"/>
          <w:sz w:val="24"/>
          <w:szCs w:val="24"/>
          <w:lang w:val="ro-RO"/>
        </w:rPr>
        <w:t xml:space="preserve"> zile.</w:t>
      </w:r>
    </w:p>
    <w:p w:rsidR="003C7227" w:rsidRPr="003C7227" w:rsidRDefault="009177F0"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Conținutul tratează dezvoltarea laturii emoționale a profesorului ș</w:t>
      </w:r>
      <w:r w:rsidR="003C7227" w:rsidRPr="003C7227">
        <w:rPr>
          <w:rFonts w:ascii="Times New Roman" w:hAnsi="Times New Roman" w:cs="Times New Roman"/>
          <w:sz w:val="24"/>
          <w:szCs w:val="24"/>
          <w:lang w:val="ro-RO"/>
        </w:rPr>
        <w:t>i a intera</w:t>
      </w:r>
      <w:r>
        <w:rPr>
          <w:rFonts w:ascii="Times New Roman" w:hAnsi="Times New Roman" w:cs="Times New Roman"/>
          <w:sz w:val="24"/>
          <w:szCs w:val="24"/>
          <w:lang w:val="ro-RO"/>
        </w:rPr>
        <w:t>cț</w:t>
      </w:r>
      <w:r w:rsidR="003C7227" w:rsidRPr="003C7227">
        <w:rPr>
          <w:rFonts w:ascii="Times New Roman" w:hAnsi="Times New Roman" w:cs="Times New Roman"/>
          <w:sz w:val="24"/>
          <w:szCs w:val="24"/>
          <w:lang w:val="ro-RO"/>
        </w:rPr>
        <w:t>iunii sale c</w:t>
      </w:r>
      <w:r w:rsidR="003C7227">
        <w:rPr>
          <w:rFonts w:ascii="Times New Roman" w:hAnsi="Times New Roman" w:cs="Times New Roman"/>
          <w:sz w:val="24"/>
          <w:szCs w:val="24"/>
          <w:lang w:val="ro-RO"/>
        </w:rPr>
        <w:t xml:space="preserve">u elevul, care trebuie asociate </w:t>
      </w:r>
      <w:r>
        <w:rPr>
          <w:rFonts w:ascii="Times New Roman" w:hAnsi="Times New Roman" w:cs="Times New Roman"/>
          <w:sz w:val="24"/>
          <w:szCs w:val="24"/>
          <w:lang w:val="ro-RO"/>
        </w:rPr>
        <w:t>cunoaș</w:t>
      </w:r>
      <w:r w:rsidR="003C7227" w:rsidRPr="003C7227">
        <w:rPr>
          <w:rFonts w:ascii="Times New Roman" w:hAnsi="Times New Roman" w:cs="Times New Roman"/>
          <w:sz w:val="24"/>
          <w:szCs w:val="24"/>
          <w:lang w:val="ro-RO"/>
        </w:rPr>
        <w:t>terii aprofundate a disciplinei de predare</w:t>
      </w:r>
      <w:r>
        <w:rPr>
          <w:rFonts w:ascii="Times New Roman" w:hAnsi="Times New Roman" w:cs="Times New Roman"/>
          <w:sz w:val="24"/>
          <w:szCs w:val="24"/>
          <w:lang w:val="ro-RO"/>
        </w:rPr>
        <w:t>.</w:t>
      </w:r>
    </w:p>
    <w:p w:rsidR="003C7227" w:rsidRPr="003C7227" w:rsidRDefault="009177F0"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Obiective: îmbunătăț</w:t>
      </w:r>
      <w:r w:rsidR="003C7227" w:rsidRPr="003C7227">
        <w:rPr>
          <w:rFonts w:ascii="Times New Roman" w:hAnsi="Times New Roman" w:cs="Times New Roman"/>
          <w:sz w:val="24"/>
          <w:szCs w:val="24"/>
          <w:lang w:val="ro-RO"/>
        </w:rPr>
        <w:t>irea tehnicilor didactic</w:t>
      </w:r>
      <w:r>
        <w:rPr>
          <w:rFonts w:ascii="Times New Roman" w:hAnsi="Times New Roman" w:cs="Times New Roman"/>
          <w:sz w:val="24"/>
          <w:szCs w:val="24"/>
          <w:lang w:val="ro-RO"/>
        </w:rPr>
        <w:t>e pentru realizarea de activităț</w:t>
      </w:r>
      <w:r w:rsidR="003C7227" w:rsidRPr="003C7227">
        <w:rPr>
          <w:rFonts w:ascii="Times New Roman" w:hAnsi="Times New Roman" w:cs="Times New Roman"/>
          <w:sz w:val="24"/>
          <w:szCs w:val="24"/>
          <w:lang w:val="ro-RO"/>
        </w:rPr>
        <w:t>i atractive l</w:t>
      </w:r>
      <w:r>
        <w:rPr>
          <w:rFonts w:ascii="Times New Roman" w:hAnsi="Times New Roman" w:cs="Times New Roman"/>
          <w:sz w:val="24"/>
          <w:szCs w:val="24"/>
          <w:lang w:val="ro-RO"/>
        </w:rPr>
        <w:t>a clasa, susținerea elevilor î</w:t>
      </w:r>
      <w:r w:rsidR="003C7227">
        <w:rPr>
          <w:rFonts w:ascii="Times New Roman" w:hAnsi="Times New Roman" w:cs="Times New Roman"/>
          <w:sz w:val="24"/>
          <w:szCs w:val="24"/>
          <w:lang w:val="ro-RO"/>
        </w:rPr>
        <w:t xml:space="preserve">n </w:t>
      </w:r>
      <w:r>
        <w:rPr>
          <w:rFonts w:ascii="Times New Roman" w:hAnsi="Times New Roman" w:cs="Times New Roman"/>
          <w:sz w:val="24"/>
          <w:szCs w:val="24"/>
          <w:lang w:val="ro-RO"/>
        </w:rPr>
        <w:t>utilizarea propriului limbaj în citire, scriere ș</w:t>
      </w:r>
      <w:r w:rsidR="003C7227" w:rsidRPr="003C7227">
        <w:rPr>
          <w:rFonts w:ascii="Times New Roman" w:hAnsi="Times New Roman" w:cs="Times New Roman"/>
          <w:sz w:val="24"/>
          <w:szCs w:val="24"/>
          <w:lang w:val="ro-RO"/>
        </w:rPr>
        <w:t>i vorbire</w:t>
      </w:r>
      <w:r>
        <w:rPr>
          <w:rFonts w:ascii="Times New Roman" w:hAnsi="Times New Roman" w:cs="Times New Roman"/>
          <w:sz w:val="24"/>
          <w:szCs w:val="24"/>
          <w:lang w:val="ro-RO"/>
        </w:rPr>
        <w:t>.</w:t>
      </w:r>
    </w:p>
    <w:p w:rsidR="003C7227" w:rsidRPr="003C7227" w:rsidRDefault="009177F0"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Rezultate: înț</w:t>
      </w:r>
      <w:r w:rsidR="003C7227" w:rsidRPr="003C7227">
        <w:rPr>
          <w:rFonts w:ascii="Times New Roman" w:hAnsi="Times New Roman" w:cs="Times New Roman"/>
          <w:sz w:val="24"/>
          <w:szCs w:val="24"/>
          <w:lang w:val="ro-RO"/>
        </w:rPr>
        <w:t>eleger</w:t>
      </w:r>
      <w:r>
        <w:rPr>
          <w:rFonts w:ascii="Times New Roman" w:hAnsi="Times New Roman" w:cs="Times New Roman"/>
          <w:sz w:val="24"/>
          <w:szCs w:val="24"/>
          <w:lang w:val="ro-RO"/>
        </w:rPr>
        <w:t>ea dinamicii grupului de elevi ș</w:t>
      </w:r>
      <w:r w:rsidR="003C7227" w:rsidRPr="003C7227">
        <w:rPr>
          <w:rFonts w:ascii="Times New Roman" w:hAnsi="Times New Roman" w:cs="Times New Roman"/>
          <w:sz w:val="24"/>
          <w:szCs w:val="24"/>
          <w:lang w:val="ro-RO"/>
        </w:rPr>
        <w:t>i nevoilor acestora, utilizarea d</w:t>
      </w:r>
      <w:r w:rsidR="003C7227">
        <w:rPr>
          <w:rFonts w:ascii="Times New Roman" w:hAnsi="Times New Roman" w:cs="Times New Roman"/>
          <w:sz w:val="24"/>
          <w:szCs w:val="24"/>
          <w:lang w:val="ro-RO"/>
        </w:rPr>
        <w:t xml:space="preserve">e instrumente pentru comunicare </w:t>
      </w:r>
      <w:r>
        <w:rPr>
          <w:rFonts w:ascii="Times New Roman" w:hAnsi="Times New Roman" w:cs="Times New Roman"/>
          <w:sz w:val="24"/>
          <w:szCs w:val="24"/>
          <w:lang w:val="ro-RO"/>
        </w:rPr>
        <w:t>eficientă ș</w:t>
      </w:r>
      <w:r w:rsidR="003C7227" w:rsidRPr="003C7227">
        <w:rPr>
          <w:rFonts w:ascii="Times New Roman" w:hAnsi="Times New Roman" w:cs="Times New Roman"/>
          <w:sz w:val="24"/>
          <w:szCs w:val="24"/>
          <w:lang w:val="ro-RO"/>
        </w:rPr>
        <w:t>i motivarea elevilor</w:t>
      </w:r>
      <w:r>
        <w:rPr>
          <w:rFonts w:ascii="Times New Roman" w:hAnsi="Times New Roman" w:cs="Times New Roman"/>
          <w:sz w:val="24"/>
          <w:szCs w:val="24"/>
          <w:lang w:val="ro-RO"/>
        </w:rPr>
        <w:t>.</w:t>
      </w:r>
    </w:p>
    <w:p w:rsidR="009177F0" w:rsidRDefault="009177F0" w:rsidP="009177F0">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3C7227" w:rsidRPr="003C7227">
        <w:rPr>
          <w:rFonts w:ascii="Times New Roman" w:hAnsi="Times New Roman" w:cs="Times New Roman"/>
          <w:b/>
          <w:sz w:val="24"/>
          <w:szCs w:val="24"/>
          <w:lang w:val="ro-RO"/>
        </w:rPr>
        <w:t>4. "Effective classroom management strategies and ideas for teachers</w:t>
      </w:r>
      <w:r w:rsidR="003C7227">
        <w:rPr>
          <w:rFonts w:ascii="Times New Roman" w:hAnsi="Times New Roman" w:cs="Times New Roman"/>
          <w:sz w:val="24"/>
          <w:szCs w:val="24"/>
          <w:lang w:val="ro-RO"/>
        </w:rPr>
        <w:t xml:space="preserve">" ELA Bologna, Italia </w:t>
      </w:r>
      <w:r w:rsidR="003C7227" w:rsidRPr="003C7227">
        <w:rPr>
          <w:rFonts w:ascii="Times New Roman" w:hAnsi="Times New Roman" w:cs="Times New Roman"/>
          <w:sz w:val="24"/>
          <w:szCs w:val="24"/>
          <w:lang w:val="ro-RO"/>
        </w:rPr>
        <w:t>3 profesori</w:t>
      </w:r>
      <w:r>
        <w:rPr>
          <w:rFonts w:ascii="Times New Roman" w:hAnsi="Times New Roman" w:cs="Times New Roman"/>
          <w:sz w:val="24"/>
          <w:szCs w:val="24"/>
          <w:lang w:val="ro-RO"/>
        </w:rPr>
        <w:t>, durata 7 zile.</w:t>
      </w:r>
    </w:p>
    <w:p w:rsidR="003C7227" w:rsidRPr="003C7227" w:rsidRDefault="009177F0"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Conținutul asigură implementarea p</w:t>
      </w:r>
      <w:r w:rsidR="003C7227" w:rsidRPr="003C7227">
        <w:rPr>
          <w:rFonts w:ascii="Times New Roman" w:hAnsi="Times New Roman" w:cs="Times New Roman"/>
          <w:sz w:val="24"/>
          <w:szCs w:val="24"/>
          <w:lang w:val="ro-RO"/>
        </w:rPr>
        <w:t>ractici</w:t>
      </w:r>
      <w:r>
        <w:rPr>
          <w:rFonts w:ascii="Times New Roman" w:hAnsi="Times New Roman" w:cs="Times New Roman"/>
          <w:sz w:val="24"/>
          <w:szCs w:val="24"/>
          <w:lang w:val="ro-RO"/>
        </w:rPr>
        <w:t>lor pro-active care se bazează</w:t>
      </w:r>
      <w:r w:rsidR="003C7227" w:rsidRPr="003C7227">
        <w:rPr>
          <w:rFonts w:ascii="Times New Roman" w:hAnsi="Times New Roman" w:cs="Times New Roman"/>
          <w:sz w:val="24"/>
          <w:szCs w:val="24"/>
          <w:lang w:val="ro-RO"/>
        </w:rPr>
        <w:t xml:space="preserve"> pe gandire p</w:t>
      </w:r>
      <w:r>
        <w:rPr>
          <w:rFonts w:ascii="Times New Roman" w:hAnsi="Times New Roman" w:cs="Times New Roman"/>
          <w:sz w:val="24"/>
          <w:szCs w:val="24"/>
          <w:lang w:val="ro-RO"/>
        </w:rPr>
        <w:t>ozitivă, acceptare, motivare ș</w:t>
      </w:r>
      <w:r w:rsidR="003C7227">
        <w:rPr>
          <w:rFonts w:ascii="Times New Roman" w:hAnsi="Times New Roman" w:cs="Times New Roman"/>
          <w:sz w:val="24"/>
          <w:szCs w:val="24"/>
          <w:lang w:val="ro-RO"/>
        </w:rPr>
        <w:t xml:space="preserve">i </w:t>
      </w:r>
      <w:r w:rsidR="003C7227" w:rsidRPr="003C7227">
        <w:rPr>
          <w:rFonts w:ascii="Times New Roman" w:hAnsi="Times New Roman" w:cs="Times New Roman"/>
          <w:sz w:val="24"/>
          <w:szCs w:val="24"/>
          <w:lang w:val="ro-RO"/>
        </w:rPr>
        <w:t>angajare a elevilor pentru a asigura un bun management al clasei</w:t>
      </w:r>
      <w:r>
        <w:rPr>
          <w:rFonts w:ascii="Times New Roman" w:hAnsi="Times New Roman" w:cs="Times New Roman"/>
          <w:sz w:val="24"/>
          <w:szCs w:val="24"/>
          <w:lang w:val="ro-RO"/>
        </w:rPr>
        <w:t>.</w:t>
      </w:r>
    </w:p>
    <w:p w:rsidR="003C7227" w:rsidRPr="003C7227" w:rsidRDefault="003C7227" w:rsidP="009177F0">
      <w:pPr>
        <w:spacing w:after="0"/>
        <w:jc w:val="both"/>
        <w:rPr>
          <w:rFonts w:ascii="Times New Roman" w:hAnsi="Times New Roman" w:cs="Times New Roman"/>
          <w:sz w:val="24"/>
          <w:szCs w:val="24"/>
          <w:lang w:val="ro-RO"/>
        </w:rPr>
      </w:pPr>
      <w:r w:rsidRPr="003C7227">
        <w:rPr>
          <w:rFonts w:ascii="Times New Roman" w:hAnsi="Times New Roman" w:cs="Times New Roman"/>
          <w:sz w:val="24"/>
          <w:szCs w:val="24"/>
          <w:lang w:val="ro-RO"/>
        </w:rPr>
        <w:t xml:space="preserve">Obiective: utilizarea instrumentelor </w:t>
      </w:r>
      <w:r w:rsidR="009177F0">
        <w:rPr>
          <w:rFonts w:ascii="Times New Roman" w:hAnsi="Times New Roman" w:cs="Times New Roman"/>
          <w:sz w:val="24"/>
          <w:szCs w:val="24"/>
          <w:lang w:val="ro-RO"/>
        </w:rPr>
        <w:t>pentru a stabili reguli comune î</w:t>
      </w:r>
      <w:r w:rsidRPr="003C7227">
        <w:rPr>
          <w:rFonts w:ascii="Times New Roman" w:hAnsi="Times New Roman" w:cs="Times New Roman"/>
          <w:sz w:val="24"/>
          <w:szCs w:val="24"/>
          <w:lang w:val="ro-RO"/>
        </w:rPr>
        <w:t>n rezolvarea conflic</w:t>
      </w:r>
      <w:r>
        <w:rPr>
          <w:rFonts w:ascii="Times New Roman" w:hAnsi="Times New Roman" w:cs="Times New Roman"/>
          <w:sz w:val="24"/>
          <w:szCs w:val="24"/>
          <w:lang w:val="ro-RO"/>
        </w:rPr>
        <w:t xml:space="preserve">telor, dezvoltarea strategiilor </w:t>
      </w:r>
      <w:r w:rsidR="009177F0">
        <w:rPr>
          <w:rFonts w:ascii="Times New Roman" w:hAnsi="Times New Roman" w:cs="Times New Roman"/>
          <w:sz w:val="24"/>
          <w:szCs w:val="24"/>
          <w:lang w:val="ro-RO"/>
        </w:rPr>
        <w:t>personale ș</w:t>
      </w:r>
      <w:r w:rsidRPr="003C7227">
        <w:rPr>
          <w:rFonts w:ascii="Times New Roman" w:hAnsi="Times New Roman" w:cs="Times New Roman"/>
          <w:sz w:val="24"/>
          <w:szCs w:val="24"/>
          <w:lang w:val="ro-RO"/>
        </w:rPr>
        <w:t>i interpersonale</w:t>
      </w:r>
      <w:r w:rsidR="009177F0">
        <w:rPr>
          <w:rFonts w:ascii="Times New Roman" w:hAnsi="Times New Roman" w:cs="Times New Roman"/>
          <w:sz w:val="24"/>
          <w:szCs w:val="24"/>
          <w:lang w:val="ro-RO"/>
        </w:rPr>
        <w:t>.</w:t>
      </w:r>
    </w:p>
    <w:p w:rsidR="003C7227" w:rsidRPr="003C7227" w:rsidRDefault="003C7227" w:rsidP="009177F0">
      <w:pPr>
        <w:spacing w:after="0"/>
        <w:jc w:val="both"/>
        <w:rPr>
          <w:rFonts w:ascii="Times New Roman" w:hAnsi="Times New Roman" w:cs="Times New Roman"/>
          <w:sz w:val="24"/>
          <w:szCs w:val="24"/>
          <w:lang w:val="ro-RO"/>
        </w:rPr>
      </w:pPr>
      <w:r w:rsidRPr="003C7227">
        <w:rPr>
          <w:rFonts w:ascii="Times New Roman" w:hAnsi="Times New Roman" w:cs="Times New Roman"/>
          <w:sz w:val="24"/>
          <w:szCs w:val="24"/>
          <w:lang w:val="ro-RO"/>
        </w:rPr>
        <w:t>Rezu</w:t>
      </w:r>
      <w:r w:rsidR="009177F0">
        <w:rPr>
          <w:rFonts w:ascii="Times New Roman" w:hAnsi="Times New Roman" w:cs="Times New Roman"/>
          <w:sz w:val="24"/>
          <w:szCs w:val="24"/>
          <w:lang w:val="ro-RO"/>
        </w:rPr>
        <w:t>ltate: utilizarea metodelor de învățare interactivă</w:t>
      </w:r>
      <w:r w:rsidRPr="003C7227">
        <w:rPr>
          <w:rFonts w:ascii="Times New Roman" w:hAnsi="Times New Roman" w:cs="Times New Roman"/>
          <w:sz w:val="24"/>
          <w:szCs w:val="24"/>
          <w:lang w:val="ro-RO"/>
        </w:rPr>
        <w:t>, aplicarea bunelor practici de management al clasei</w:t>
      </w:r>
      <w:r w:rsidR="009177F0">
        <w:rPr>
          <w:rFonts w:ascii="Times New Roman" w:hAnsi="Times New Roman" w:cs="Times New Roman"/>
          <w:sz w:val="24"/>
          <w:szCs w:val="24"/>
          <w:lang w:val="ro-RO"/>
        </w:rPr>
        <w:t>.</w:t>
      </w:r>
    </w:p>
    <w:p w:rsidR="009177F0" w:rsidRDefault="009177F0" w:rsidP="009177F0">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3C7227" w:rsidRPr="003C7227">
        <w:rPr>
          <w:rFonts w:ascii="Times New Roman" w:hAnsi="Times New Roman" w:cs="Times New Roman"/>
          <w:b/>
          <w:sz w:val="24"/>
          <w:szCs w:val="24"/>
          <w:lang w:val="ro-RO"/>
        </w:rPr>
        <w:t>5. "Innovative teaching methods for Powerfull Learning: Blended Learning and flipped classroom</w:t>
      </w:r>
      <w:r w:rsidR="003C7227">
        <w:rPr>
          <w:rFonts w:ascii="Times New Roman" w:hAnsi="Times New Roman" w:cs="Times New Roman"/>
          <w:sz w:val="24"/>
          <w:szCs w:val="24"/>
          <w:lang w:val="ro-RO"/>
        </w:rPr>
        <w:t>" Dorea, Limassol, Cipru- 2 profesori, d</w:t>
      </w:r>
      <w:r>
        <w:rPr>
          <w:rFonts w:ascii="Times New Roman" w:hAnsi="Times New Roman" w:cs="Times New Roman"/>
          <w:sz w:val="24"/>
          <w:szCs w:val="24"/>
          <w:lang w:val="ro-RO"/>
        </w:rPr>
        <w:t>urată</w:t>
      </w:r>
      <w:r w:rsidR="003C7227" w:rsidRPr="003C7227">
        <w:rPr>
          <w:rFonts w:ascii="Times New Roman" w:hAnsi="Times New Roman" w:cs="Times New Roman"/>
          <w:sz w:val="24"/>
          <w:szCs w:val="24"/>
          <w:lang w:val="ro-RO"/>
        </w:rPr>
        <w:t xml:space="preserve"> </w:t>
      </w:r>
      <w:r w:rsidR="003C7227">
        <w:rPr>
          <w:rFonts w:ascii="Times New Roman" w:hAnsi="Times New Roman" w:cs="Times New Roman"/>
          <w:sz w:val="24"/>
          <w:szCs w:val="24"/>
          <w:lang w:val="ro-RO"/>
        </w:rPr>
        <w:t>curs 5 zile.</w:t>
      </w:r>
    </w:p>
    <w:p w:rsidR="003C7227" w:rsidRPr="003C7227" w:rsidRDefault="009177F0"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Conținutul combină predarea directa cu învăț</w:t>
      </w:r>
      <w:r w:rsidR="003C7227" w:rsidRPr="003C7227">
        <w:rPr>
          <w:rFonts w:ascii="Times New Roman" w:hAnsi="Times New Roman" w:cs="Times New Roman"/>
          <w:sz w:val="24"/>
          <w:szCs w:val="24"/>
          <w:lang w:val="ro-RO"/>
        </w:rPr>
        <w:t>a</w:t>
      </w:r>
      <w:r>
        <w:rPr>
          <w:rFonts w:ascii="Times New Roman" w:hAnsi="Times New Roman" w:cs="Times New Roman"/>
          <w:sz w:val="24"/>
          <w:szCs w:val="24"/>
          <w:lang w:val="ro-RO"/>
        </w:rPr>
        <w:t>rea de tip constructiv prin creșterea interacț</w:t>
      </w:r>
      <w:r w:rsidR="003C7227" w:rsidRPr="003C7227">
        <w:rPr>
          <w:rFonts w:ascii="Times New Roman" w:hAnsi="Times New Roman" w:cs="Times New Roman"/>
          <w:sz w:val="24"/>
          <w:szCs w:val="24"/>
          <w:lang w:val="ro-RO"/>
        </w:rPr>
        <w:t>iunii elev-profesor</w:t>
      </w:r>
      <w:r>
        <w:rPr>
          <w:rFonts w:ascii="Times New Roman" w:hAnsi="Times New Roman" w:cs="Times New Roman"/>
          <w:sz w:val="24"/>
          <w:szCs w:val="24"/>
          <w:lang w:val="ro-RO"/>
        </w:rPr>
        <w:t>.</w:t>
      </w:r>
    </w:p>
    <w:p w:rsidR="003C7227" w:rsidRPr="003C7227" w:rsidRDefault="003C7227" w:rsidP="009177F0">
      <w:pPr>
        <w:spacing w:after="0"/>
        <w:jc w:val="both"/>
        <w:rPr>
          <w:rFonts w:ascii="Times New Roman" w:hAnsi="Times New Roman" w:cs="Times New Roman"/>
          <w:sz w:val="24"/>
          <w:szCs w:val="24"/>
          <w:lang w:val="ro-RO"/>
        </w:rPr>
      </w:pPr>
      <w:r w:rsidRPr="003C7227">
        <w:rPr>
          <w:rFonts w:ascii="Times New Roman" w:hAnsi="Times New Roman" w:cs="Times New Roman"/>
          <w:sz w:val="24"/>
          <w:szCs w:val="24"/>
          <w:lang w:val="ro-RO"/>
        </w:rPr>
        <w:t>Obiectiv</w:t>
      </w:r>
      <w:r w:rsidR="009177F0">
        <w:rPr>
          <w:rFonts w:ascii="Times New Roman" w:hAnsi="Times New Roman" w:cs="Times New Roman"/>
          <w:sz w:val="24"/>
          <w:szCs w:val="24"/>
          <w:lang w:val="ro-RO"/>
        </w:rPr>
        <w:t>e: introducerea conceptelor de învățare mixtă și modelului de clasă ră</w:t>
      </w:r>
      <w:r w:rsidRPr="003C7227">
        <w:rPr>
          <w:rFonts w:ascii="Times New Roman" w:hAnsi="Times New Roman" w:cs="Times New Roman"/>
          <w:sz w:val="24"/>
          <w:szCs w:val="24"/>
          <w:lang w:val="ro-RO"/>
        </w:rPr>
        <w:t>sturnat</w:t>
      </w:r>
      <w:r w:rsidR="009177F0">
        <w:rPr>
          <w:rFonts w:ascii="Times New Roman" w:hAnsi="Times New Roman" w:cs="Times New Roman"/>
          <w:sz w:val="24"/>
          <w:szCs w:val="24"/>
          <w:lang w:val="ro-RO"/>
        </w:rPr>
        <w:t>ă, implementarea în practică a</w:t>
      </w:r>
      <w:r>
        <w:rPr>
          <w:rFonts w:ascii="Times New Roman" w:hAnsi="Times New Roman" w:cs="Times New Roman"/>
          <w:sz w:val="24"/>
          <w:szCs w:val="24"/>
          <w:lang w:val="ro-RO"/>
        </w:rPr>
        <w:t xml:space="preserve"> </w:t>
      </w:r>
      <w:r w:rsidRPr="003C7227">
        <w:rPr>
          <w:rFonts w:ascii="Times New Roman" w:hAnsi="Times New Roman" w:cs="Times New Roman"/>
          <w:sz w:val="24"/>
          <w:szCs w:val="24"/>
          <w:lang w:val="ro-RO"/>
        </w:rPr>
        <w:t>pedagogii</w:t>
      </w:r>
      <w:r w:rsidR="009177F0">
        <w:rPr>
          <w:rFonts w:ascii="Times New Roman" w:hAnsi="Times New Roman" w:cs="Times New Roman"/>
          <w:sz w:val="24"/>
          <w:szCs w:val="24"/>
          <w:lang w:val="ro-RO"/>
        </w:rPr>
        <w:t>lor</w:t>
      </w:r>
      <w:r w:rsidRPr="003C7227">
        <w:rPr>
          <w:rFonts w:ascii="Times New Roman" w:hAnsi="Times New Roman" w:cs="Times New Roman"/>
          <w:sz w:val="24"/>
          <w:szCs w:val="24"/>
          <w:lang w:val="ro-RO"/>
        </w:rPr>
        <w:t xml:space="preserve"> inovatoare</w:t>
      </w:r>
      <w:r w:rsidR="009177F0">
        <w:rPr>
          <w:rFonts w:ascii="Times New Roman" w:hAnsi="Times New Roman" w:cs="Times New Roman"/>
          <w:sz w:val="24"/>
          <w:szCs w:val="24"/>
          <w:lang w:val="ro-RO"/>
        </w:rPr>
        <w:t>.</w:t>
      </w:r>
    </w:p>
    <w:p w:rsidR="00E60E80" w:rsidRDefault="003C7227" w:rsidP="009177F0">
      <w:pPr>
        <w:spacing w:after="0"/>
        <w:jc w:val="both"/>
        <w:rPr>
          <w:rFonts w:ascii="Times New Roman" w:hAnsi="Times New Roman" w:cs="Times New Roman"/>
          <w:sz w:val="24"/>
          <w:szCs w:val="24"/>
          <w:lang w:val="ro-RO"/>
        </w:rPr>
        <w:sectPr w:rsidR="00E60E80" w:rsidSect="004156A7">
          <w:headerReference w:type="first" r:id="rId11"/>
          <w:pgSz w:w="12240" w:h="15840"/>
          <w:pgMar w:top="1440" w:right="1440" w:bottom="1440" w:left="1440" w:header="720" w:footer="720" w:gutter="0"/>
          <w:cols w:space="720"/>
          <w:titlePg/>
          <w:docGrid w:linePitch="360"/>
        </w:sectPr>
      </w:pPr>
      <w:r w:rsidRPr="003C7227">
        <w:rPr>
          <w:rFonts w:ascii="Times New Roman" w:hAnsi="Times New Roman" w:cs="Times New Roman"/>
          <w:sz w:val="24"/>
          <w:szCs w:val="24"/>
          <w:lang w:val="ro-RO"/>
        </w:rPr>
        <w:t xml:space="preserve">Rezultate: </w:t>
      </w:r>
      <w:r w:rsidR="009177F0">
        <w:rPr>
          <w:rFonts w:ascii="Times New Roman" w:hAnsi="Times New Roman" w:cs="Times New Roman"/>
          <w:sz w:val="24"/>
          <w:szCs w:val="24"/>
          <w:lang w:val="ro-RO"/>
        </w:rPr>
        <w:t>proiectarea de medii de învățare care să răspundă</w:t>
      </w:r>
      <w:r w:rsidRPr="003C7227">
        <w:rPr>
          <w:rFonts w:ascii="Times New Roman" w:hAnsi="Times New Roman" w:cs="Times New Roman"/>
          <w:sz w:val="24"/>
          <w:szCs w:val="24"/>
          <w:lang w:val="ro-RO"/>
        </w:rPr>
        <w:t xml:space="preserve"> nevoilor de formare ale elevilor</w:t>
      </w:r>
      <w:r w:rsidR="009177F0">
        <w:rPr>
          <w:rFonts w:ascii="Times New Roman" w:hAnsi="Times New Roman" w:cs="Times New Roman"/>
          <w:sz w:val="24"/>
          <w:szCs w:val="24"/>
          <w:lang w:val="ro-RO"/>
        </w:rPr>
        <w:t>.</w:t>
      </w:r>
    </w:p>
    <w:p w:rsidR="00E60E80" w:rsidRPr="003C7227" w:rsidRDefault="00E60E80" w:rsidP="009177F0">
      <w:pPr>
        <w:spacing w:after="0"/>
        <w:jc w:val="both"/>
        <w:rPr>
          <w:rFonts w:ascii="Times New Roman" w:hAnsi="Times New Roman" w:cs="Times New Roman"/>
          <w:sz w:val="24"/>
          <w:szCs w:val="24"/>
          <w:lang w:val="ro-RO"/>
        </w:rPr>
      </w:pPr>
    </w:p>
    <w:p w:rsidR="003C7227" w:rsidRPr="003C7227" w:rsidRDefault="001035E8" w:rsidP="009177F0">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3C7227" w:rsidRPr="003C7227">
        <w:rPr>
          <w:rFonts w:ascii="Times New Roman" w:hAnsi="Times New Roman" w:cs="Times New Roman"/>
          <w:b/>
          <w:sz w:val="24"/>
          <w:szCs w:val="24"/>
          <w:lang w:val="ro-RO"/>
        </w:rPr>
        <w:t>6. "Promoting STEM Education through Teacher Training</w:t>
      </w:r>
      <w:r w:rsidR="003C7227">
        <w:rPr>
          <w:rFonts w:ascii="Times New Roman" w:hAnsi="Times New Roman" w:cs="Times New Roman"/>
          <w:sz w:val="24"/>
          <w:szCs w:val="24"/>
          <w:lang w:val="ro-RO"/>
        </w:rPr>
        <w:t xml:space="preserve">, Dorea Cipru"- </w:t>
      </w:r>
      <w:r w:rsidR="003C7227" w:rsidRPr="003C7227">
        <w:rPr>
          <w:rFonts w:ascii="Times New Roman" w:hAnsi="Times New Roman" w:cs="Times New Roman"/>
          <w:sz w:val="24"/>
          <w:szCs w:val="24"/>
          <w:lang w:val="ro-RO"/>
        </w:rPr>
        <w:t>3 profesori din ariile curriculare Stiinte, Matematica, Informati</w:t>
      </w:r>
      <w:r w:rsidR="003C7227">
        <w:rPr>
          <w:rFonts w:ascii="Times New Roman" w:hAnsi="Times New Roman" w:cs="Times New Roman"/>
          <w:sz w:val="24"/>
          <w:szCs w:val="24"/>
          <w:lang w:val="ro-RO"/>
        </w:rPr>
        <w:t>ca si Tehnologii, durata 5 zile</w:t>
      </w:r>
      <w:r>
        <w:rPr>
          <w:rFonts w:ascii="Times New Roman" w:hAnsi="Times New Roman" w:cs="Times New Roman"/>
          <w:sz w:val="24"/>
          <w:szCs w:val="24"/>
          <w:lang w:val="ro-RO"/>
        </w:rPr>
        <w:t>.</w:t>
      </w:r>
    </w:p>
    <w:p w:rsidR="003C7227" w:rsidRPr="003C7227" w:rsidRDefault="001035E8"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Conținutul tratează îmbogăț</w:t>
      </w:r>
      <w:r w:rsidR="003C7227" w:rsidRPr="003C7227">
        <w:rPr>
          <w:rFonts w:ascii="Times New Roman" w:hAnsi="Times New Roman" w:cs="Times New Roman"/>
          <w:sz w:val="24"/>
          <w:szCs w:val="24"/>
          <w:lang w:val="ro-RO"/>
        </w:rPr>
        <w:t>irea cur</w:t>
      </w:r>
      <w:r>
        <w:rPr>
          <w:rFonts w:ascii="Times New Roman" w:hAnsi="Times New Roman" w:cs="Times New Roman"/>
          <w:sz w:val="24"/>
          <w:szCs w:val="24"/>
          <w:lang w:val="ro-RO"/>
        </w:rPr>
        <w:t>riculum-ului STEM prin activităț</w:t>
      </w:r>
      <w:r w:rsidR="003C7227" w:rsidRPr="003C7227">
        <w:rPr>
          <w:rFonts w:ascii="Times New Roman" w:hAnsi="Times New Roman" w:cs="Times New Roman"/>
          <w:sz w:val="24"/>
          <w:szCs w:val="24"/>
          <w:lang w:val="ro-RO"/>
        </w:rPr>
        <w:t>i inovatoare pentru elevi</w:t>
      </w:r>
      <w:r>
        <w:rPr>
          <w:rFonts w:ascii="Times New Roman" w:hAnsi="Times New Roman" w:cs="Times New Roman"/>
          <w:sz w:val="24"/>
          <w:szCs w:val="24"/>
          <w:lang w:val="ro-RO"/>
        </w:rPr>
        <w:t>, pe îmbunătățirea abilităț</w:t>
      </w:r>
      <w:r w:rsidR="003C7227">
        <w:rPr>
          <w:rFonts w:ascii="Times New Roman" w:hAnsi="Times New Roman" w:cs="Times New Roman"/>
          <w:sz w:val="24"/>
          <w:szCs w:val="24"/>
          <w:lang w:val="ro-RO"/>
        </w:rPr>
        <w:t xml:space="preserve">ilor </w:t>
      </w:r>
      <w:r w:rsidR="003C7227" w:rsidRPr="003C7227">
        <w:rPr>
          <w:rFonts w:ascii="Times New Roman" w:hAnsi="Times New Roman" w:cs="Times New Roman"/>
          <w:sz w:val="24"/>
          <w:szCs w:val="24"/>
          <w:lang w:val="ro-RO"/>
        </w:rPr>
        <w:t>profesorilor care predau discipline STEM</w:t>
      </w:r>
      <w:r w:rsidR="002E7512">
        <w:rPr>
          <w:rFonts w:ascii="Times New Roman" w:hAnsi="Times New Roman" w:cs="Times New Roman"/>
          <w:sz w:val="24"/>
          <w:szCs w:val="24"/>
          <w:lang w:val="ro-RO"/>
        </w:rPr>
        <w:t>.</w:t>
      </w:r>
    </w:p>
    <w:p w:rsidR="003C7227" w:rsidRPr="003C7227" w:rsidRDefault="003C7227" w:rsidP="009177F0">
      <w:pPr>
        <w:spacing w:after="0"/>
        <w:jc w:val="both"/>
        <w:rPr>
          <w:rFonts w:ascii="Times New Roman" w:hAnsi="Times New Roman" w:cs="Times New Roman"/>
          <w:sz w:val="24"/>
          <w:szCs w:val="24"/>
          <w:lang w:val="ro-RO"/>
        </w:rPr>
      </w:pPr>
      <w:r w:rsidRPr="003C7227">
        <w:rPr>
          <w:rFonts w:ascii="Times New Roman" w:hAnsi="Times New Roman" w:cs="Times New Roman"/>
          <w:sz w:val="24"/>
          <w:szCs w:val="24"/>
          <w:lang w:val="ro-RO"/>
        </w:rPr>
        <w:t>Obiective: cre</w:t>
      </w:r>
      <w:r w:rsidR="002E7512">
        <w:rPr>
          <w:rFonts w:ascii="Times New Roman" w:hAnsi="Times New Roman" w:cs="Times New Roman"/>
          <w:sz w:val="24"/>
          <w:szCs w:val="24"/>
          <w:lang w:val="ro-RO"/>
        </w:rPr>
        <w:t>șterea capacității cursanț</w:t>
      </w:r>
      <w:r w:rsidRPr="003C7227">
        <w:rPr>
          <w:rFonts w:ascii="Times New Roman" w:hAnsi="Times New Roman" w:cs="Times New Roman"/>
          <w:sz w:val="24"/>
          <w:szCs w:val="24"/>
          <w:lang w:val="ro-RO"/>
        </w:rPr>
        <w:t xml:space="preserve">ilor de a </w:t>
      </w:r>
      <w:r w:rsidR="002E7512">
        <w:rPr>
          <w:rFonts w:ascii="Times New Roman" w:hAnsi="Times New Roman" w:cs="Times New Roman"/>
          <w:sz w:val="24"/>
          <w:szCs w:val="24"/>
          <w:lang w:val="ro-RO"/>
        </w:rPr>
        <w:t>implementa curriculum-ul STEM, î</w:t>
      </w:r>
      <w:r w:rsidRPr="003C7227">
        <w:rPr>
          <w:rFonts w:ascii="Times New Roman" w:hAnsi="Times New Roman" w:cs="Times New Roman"/>
          <w:sz w:val="24"/>
          <w:szCs w:val="24"/>
          <w:lang w:val="ro-RO"/>
        </w:rPr>
        <w:t>mb</w:t>
      </w:r>
      <w:r w:rsidR="002E7512">
        <w:rPr>
          <w:rFonts w:ascii="Times New Roman" w:hAnsi="Times New Roman" w:cs="Times New Roman"/>
          <w:sz w:val="24"/>
          <w:szCs w:val="24"/>
          <w:lang w:val="ro-RO"/>
        </w:rPr>
        <w:t>unătățirea cunoș</w:t>
      </w:r>
      <w:r w:rsidR="00501AE8">
        <w:rPr>
          <w:rFonts w:ascii="Times New Roman" w:hAnsi="Times New Roman" w:cs="Times New Roman"/>
          <w:sz w:val="24"/>
          <w:szCs w:val="24"/>
          <w:lang w:val="ro-RO"/>
        </w:rPr>
        <w:t xml:space="preserve">tintelor despre </w:t>
      </w:r>
      <w:r w:rsidR="002E7512">
        <w:rPr>
          <w:rFonts w:ascii="Times New Roman" w:hAnsi="Times New Roman" w:cs="Times New Roman"/>
          <w:sz w:val="24"/>
          <w:szCs w:val="24"/>
          <w:lang w:val="ro-RO"/>
        </w:rPr>
        <w:t>activităț</w:t>
      </w:r>
      <w:r w:rsidRPr="003C7227">
        <w:rPr>
          <w:rFonts w:ascii="Times New Roman" w:hAnsi="Times New Roman" w:cs="Times New Roman"/>
          <w:sz w:val="24"/>
          <w:szCs w:val="24"/>
          <w:lang w:val="ro-RO"/>
        </w:rPr>
        <w:t>i STEM</w:t>
      </w:r>
      <w:r w:rsidR="002E7512">
        <w:rPr>
          <w:rFonts w:ascii="Times New Roman" w:hAnsi="Times New Roman" w:cs="Times New Roman"/>
          <w:sz w:val="24"/>
          <w:szCs w:val="24"/>
          <w:lang w:val="ro-RO"/>
        </w:rPr>
        <w:t>.</w:t>
      </w:r>
    </w:p>
    <w:p w:rsidR="00FC014C" w:rsidRPr="003C7227" w:rsidRDefault="002E7512"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Rezultate: valorificarea cunoștințelor ș</w:t>
      </w:r>
      <w:r w:rsidR="003C7227" w:rsidRPr="003C7227">
        <w:rPr>
          <w:rFonts w:ascii="Times New Roman" w:hAnsi="Times New Roman" w:cs="Times New Roman"/>
          <w:sz w:val="24"/>
          <w:szCs w:val="24"/>
          <w:lang w:val="ro-RO"/>
        </w:rPr>
        <w:t>i instrumentelor STEM</w:t>
      </w:r>
      <w:r>
        <w:rPr>
          <w:rFonts w:ascii="Times New Roman" w:hAnsi="Times New Roman" w:cs="Times New Roman"/>
          <w:sz w:val="24"/>
          <w:szCs w:val="24"/>
          <w:lang w:val="ro-RO"/>
        </w:rPr>
        <w:t>.</w:t>
      </w:r>
    </w:p>
    <w:p w:rsidR="00FC014C" w:rsidRDefault="00FC014C"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3C7227" w:rsidRPr="003C7227">
        <w:rPr>
          <w:rFonts w:ascii="Times New Roman" w:hAnsi="Times New Roman" w:cs="Times New Roman"/>
          <w:sz w:val="24"/>
          <w:szCs w:val="24"/>
          <w:lang w:val="ro-RO"/>
        </w:rPr>
        <w:t>7. "</w:t>
      </w:r>
      <w:r w:rsidR="003C7227" w:rsidRPr="00501AE8">
        <w:rPr>
          <w:rFonts w:ascii="Times New Roman" w:hAnsi="Times New Roman" w:cs="Times New Roman"/>
          <w:b/>
          <w:sz w:val="24"/>
          <w:szCs w:val="24"/>
          <w:lang w:val="ro-RO"/>
        </w:rPr>
        <w:t>4 Tools for innovative education, Esmovia"</w:t>
      </w:r>
      <w:r w:rsidR="00501AE8">
        <w:rPr>
          <w:rFonts w:ascii="Times New Roman" w:hAnsi="Times New Roman" w:cs="Times New Roman"/>
          <w:sz w:val="24"/>
          <w:szCs w:val="24"/>
          <w:lang w:val="ro-RO"/>
        </w:rPr>
        <w:t xml:space="preserve"> Valencia, Spania</w:t>
      </w:r>
      <w:r w:rsidR="003C7227" w:rsidRPr="003C7227">
        <w:rPr>
          <w:rFonts w:ascii="Times New Roman" w:hAnsi="Times New Roman" w:cs="Times New Roman"/>
          <w:sz w:val="24"/>
          <w:szCs w:val="24"/>
          <w:lang w:val="ro-RO"/>
        </w:rPr>
        <w:t xml:space="preserve"> 3 profes</w:t>
      </w:r>
      <w:r>
        <w:rPr>
          <w:rFonts w:ascii="Times New Roman" w:hAnsi="Times New Roman" w:cs="Times New Roman"/>
          <w:sz w:val="24"/>
          <w:szCs w:val="24"/>
          <w:lang w:val="ro-RO"/>
        </w:rPr>
        <w:t>ori</w:t>
      </w:r>
      <w:r w:rsidR="003C7227" w:rsidRPr="003C7227">
        <w:rPr>
          <w:rFonts w:ascii="Times New Roman" w:hAnsi="Times New Roman" w:cs="Times New Roman"/>
          <w:sz w:val="24"/>
          <w:szCs w:val="24"/>
          <w:lang w:val="ro-RO"/>
        </w:rPr>
        <w:t>, du</w:t>
      </w:r>
      <w:r w:rsidR="00501AE8">
        <w:rPr>
          <w:rFonts w:ascii="Times New Roman" w:hAnsi="Times New Roman" w:cs="Times New Roman"/>
          <w:sz w:val="24"/>
          <w:szCs w:val="24"/>
          <w:lang w:val="ro-RO"/>
        </w:rPr>
        <w:t xml:space="preserve">rata </w:t>
      </w:r>
      <w:r>
        <w:rPr>
          <w:rFonts w:ascii="Times New Roman" w:hAnsi="Times New Roman" w:cs="Times New Roman"/>
          <w:sz w:val="24"/>
          <w:szCs w:val="24"/>
          <w:lang w:val="ro-RO"/>
        </w:rPr>
        <w:t>5 zile.</w:t>
      </w:r>
    </w:p>
    <w:p w:rsidR="003C7227" w:rsidRPr="003C7227" w:rsidRDefault="00FC014C"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Conținutul se bazează pe abordarea activă și participativă de învăț</w:t>
      </w:r>
      <w:r w:rsidR="003C7227" w:rsidRPr="003C7227">
        <w:rPr>
          <w:rFonts w:ascii="Times New Roman" w:hAnsi="Times New Roman" w:cs="Times New Roman"/>
          <w:sz w:val="24"/>
          <w:szCs w:val="24"/>
          <w:lang w:val="ro-RO"/>
        </w:rPr>
        <w:t>are-predare care pe</w:t>
      </w:r>
      <w:r>
        <w:rPr>
          <w:rFonts w:ascii="Times New Roman" w:hAnsi="Times New Roman" w:cs="Times New Roman"/>
          <w:sz w:val="24"/>
          <w:szCs w:val="24"/>
          <w:lang w:val="ro-RO"/>
        </w:rPr>
        <w:t>rmite integrarea ș</w:t>
      </w:r>
      <w:r w:rsidR="00501AE8">
        <w:rPr>
          <w:rFonts w:ascii="Times New Roman" w:hAnsi="Times New Roman" w:cs="Times New Roman"/>
          <w:sz w:val="24"/>
          <w:szCs w:val="24"/>
          <w:lang w:val="ro-RO"/>
        </w:rPr>
        <w:t xml:space="preserve">i dinamizarea </w:t>
      </w:r>
      <w:r>
        <w:rPr>
          <w:rFonts w:ascii="Times New Roman" w:hAnsi="Times New Roman" w:cs="Times New Roman"/>
          <w:sz w:val="24"/>
          <w:szCs w:val="24"/>
          <w:lang w:val="ro-RO"/>
        </w:rPr>
        <w:t>grupului prin învățarea bazată pe proiect, învăț</w:t>
      </w:r>
      <w:r w:rsidR="003C7227" w:rsidRPr="003C7227">
        <w:rPr>
          <w:rFonts w:ascii="Times New Roman" w:hAnsi="Times New Roman" w:cs="Times New Roman"/>
          <w:sz w:val="24"/>
          <w:szCs w:val="24"/>
          <w:lang w:val="ro-RO"/>
        </w:rPr>
        <w:t>are</w:t>
      </w:r>
      <w:r>
        <w:rPr>
          <w:rFonts w:ascii="Times New Roman" w:hAnsi="Times New Roman" w:cs="Times New Roman"/>
          <w:sz w:val="24"/>
          <w:szCs w:val="24"/>
          <w:lang w:val="ro-RO"/>
        </w:rPr>
        <w:t>a cooperanta, gandirea creativă și coaching-ul educativ.</w:t>
      </w:r>
    </w:p>
    <w:p w:rsidR="003C7227" w:rsidRPr="003C7227" w:rsidRDefault="003C7227" w:rsidP="009177F0">
      <w:pPr>
        <w:spacing w:after="0"/>
        <w:jc w:val="both"/>
        <w:rPr>
          <w:rFonts w:ascii="Times New Roman" w:hAnsi="Times New Roman" w:cs="Times New Roman"/>
          <w:sz w:val="24"/>
          <w:szCs w:val="24"/>
          <w:lang w:val="ro-RO"/>
        </w:rPr>
      </w:pPr>
      <w:r w:rsidRPr="003C7227">
        <w:rPr>
          <w:rFonts w:ascii="Times New Roman" w:hAnsi="Times New Roman" w:cs="Times New Roman"/>
          <w:sz w:val="24"/>
          <w:szCs w:val="24"/>
          <w:lang w:val="ro-RO"/>
        </w:rPr>
        <w:t>Obiecti</w:t>
      </w:r>
      <w:r w:rsidR="00FC014C">
        <w:rPr>
          <w:rFonts w:ascii="Times New Roman" w:hAnsi="Times New Roman" w:cs="Times New Roman"/>
          <w:sz w:val="24"/>
          <w:szCs w:val="24"/>
          <w:lang w:val="ro-RO"/>
        </w:rPr>
        <w:t>ve: dezvoltarea de noi competențe, atitudini și abilități cursanților, abordarea situaț</w:t>
      </w:r>
      <w:r w:rsidRPr="003C7227">
        <w:rPr>
          <w:rFonts w:ascii="Times New Roman" w:hAnsi="Times New Roman" w:cs="Times New Roman"/>
          <w:sz w:val="24"/>
          <w:szCs w:val="24"/>
          <w:lang w:val="ro-RO"/>
        </w:rPr>
        <w:t>iilo</w:t>
      </w:r>
      <w:r w:rsidR="00FC014C">
        <w:rPr>
          <w:rFonts w:ascii="Times New Roman" w:hAnsi="Times New Roman" w:cs="Times New Roman"/>
          <w:sz w:val="24"/>
          <w:szCs w:val="24"/>
          <w:lang w:val="ro-RO"/>
        </w:rPr>
        <w:t>r problematice in interiorul ș</w:t>
      </w:r>
      <w:r w:rsidR="00501AE8">
        <w:rPr>
          <w:rFonts w:ascii="Times New Roman" w:hAnsi="Times New Roman" w:cs="Times New Roman"/>
          <w:sz w:val="24"/>
          <w:szCs w:val="24"/>
          <w:lang w:val="ro-RO"/>
        </w:rPr>
        <w:t xml:space="preserve">i </w:t>
      </w:r>
      <w:r w:rsidR="00FC014C">
        <w:rPr>
          <w:rFonts w:ascii="Times New Roman" w:hAnsi="Times New Roman" w:cs="Times New Roman"/>
          <w:sz w:val="24"/>
          <w:szCs w:val="24"/>
          <w:lang w:val="ro-RO"/>
        </w:rPr>
        <w:t>î</w:t>
      </w:r>
      <w:r w:rsidRPr="003C7227">
        <w:rPr>
          <w:rFonts w:ascii="Times New Roman" w:hAnsi="Times New Roman" w:cs="Times New Roman"/>
          <w:sz w:val="24"/>
          <w:szCs w:val="24"/>
          <w:lang w:val="ro-RO"/>
        </w:rPr>
        <w:t>n afara clasei</w:t>
      </w:r>
      <w:r w:rsidR="00FC014C">
        <w:rPr>
          <w:rFonts w:ascii="Times New Roman" w:hAnsi="Times New Roman" w:cs="Times New Roman"/>
          <w:sz w:val="24"/>
          <w:szCs w:val="24"/>
          <w:lang w:val="ro-RO"/>
        </w:rPr>
        <w:t>.</w:t>
      </w:r>
    </w:p>
    <w:p w:rsidR="003C7227" w:rsidRPr="003C7227" w:rsidRDefault="00FC014C"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Rezultate: valorificarea cunoștințelor și competenț</w:t>
      </w:r>
      <w:r w:rsidR="003C7227" w:rsidRPr="003C7227">
        <w:rPr>
          <w:rFonts w:ascii="Times New Roman" w:hAnsi="Times New Roman" w:cs="Times New Roman"/>
          <w:sz w:val="24"/>
          <w:szCs w:val="24"/>
          <w:lang w:val="ro-RO"/>
        </w:rPr>
        <w:t>elor cheie ale elevilor prin proiecte l</w:t>
      </w:r>
      <w:r>
        <w:rPr>
          <w:rFonts w:ascii="Times New Roman" w:hAnsi="Times New Roman" w:cs="Times New Roman"/>
          <w:sz w:val="24"/>
          <w:szCs w:val="24"/>
          <w:lang w:val="ro-RO"/>
        </w:rPr>
        <w:t>egate de probleme reale ale vieț</w:t>
      </w:r>
      <w:r w:rsidR="003C7227" w:rsidRPr="003C7227">
        <w:rPr>
          <w:rFonts w:ascii="Times New Roman" w:hAnsi="Times New Roman" w:cs="Times New Roman"/>
          <w:sz w:val="24"/>
          <w:szCs w:val="24"/>
          <w:lang w:val="ro-RO"/>
        </w:rPr>
        <w:t>ii</w:t>
      </w:r>
      <w:r>
        <w:rPr>
          <w:rFonts w:ascii="Times New Roman" w:hAnsi="Times New Roman" w:cs="Times New Roman"/>
          <w:sz w:val="24"/>
          <w:szCs w:val="24"/>
          <w:lang w:val="ro-RO"/>
        </w:rPr>
        <w:t>.</w:t>
      </w:r>
    </w:p>
    <w:p w:rsidR="003C7227" w:rsidRPr="003C7227" w:rsidRDefault="00FC014C" w:rsidP="009177F0">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3C7227" w:rsidRPr="00501AE8">
        <w:rPr>
          <w:rFonts w:ascii="Times New Roman" w:hAnsi="Times New Roman" w:cs="Times New Roman"/>
          <w:b/>
          <w:sz w:val="24"/>
          <w:szCs w:val="24"/>
          <w:lang w:val="ro-RO"/>
        </w:rPr>
        <w:t>8. "Coaching: a powerful tool" Learning Together Porto</w:t>
      </w:r>
      <w:r>
        <w:rPr>
          <w:rFonts w:ascii="Times New Roman" w:hAnsi="Times New Roman" w:cs="Times New Roman"/>
          <w:sz w:val="24"/>
          <w:szCs w:val="24"/>
          <w:lang w:val="ro-RO"/>
        </w:rPr>
        <w:t xml:space="preserve">, Portugalia, </w:t>
      </w:r>
      <w:r w:rsidR="003C7227" w:rsidRPr="003C7227">
        <w:rPr>
          <w:rFonts w:ascii="Times New Roman" w:hAnsi="Times New Roman" w:cs="Times New Roman"/>
          <w:sz w:val="24"/>
          <w:szCs w:val="24"/>
          <w:lang w:val="ro-RO"/>
        </w:rPr>
        <w:t>2 prof</w:t>
      </w:r>
      <w:r>
        <w:rPr>
          <w:rFonts w:ascii="Times New Roman" w:hAnsi="Times New Roman" w:cs="Times New Roman"/>
          <w:sz w:val="24"/>
          <w:szCs w:val="24"/>
          <w:lang w:val="ro-RO"/>
        </w:rPr>
        <w:t xml:space="preserve">esori, </w:t>
      </w:r>
      <w:r w:rsidR="003C7227" w:rsidRPr="003C7227">
        <w:rPr>
          <w:rFonts w:ascii="Times New Roman" w:hAnsi="Times New Roman" w:cs="Times New Roman"/>
          <w:sz w:val="24"/>
          <w:szCs w:val="24"/>
          <w:lang w:val="ro-RO"/>
        </w:rPr>
        <w:t xml:space="preserve"> du</w:t>
      </w:r>
      <w:r>
        <w:rPr>
          <w:rFonts w:ascii="Times New Roman" w:hAnsi="Times New Roman" w:cs="Times New Roman"/>
          <w:sz w:val="24"/>
          <w:szCs w:val="24"/>
          <w:lang w:val="ro-RO"/>
        </w:rPr>
        <w:t>rata 6 zile.</w:t>
      </w:r>
    </w:p>
    <w:p w:rsidR="003C7227" w:rsidRPr="003C7227" w:rsidRDefault="00FC014C" w:rsidP="009177F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Conținutul abordează tehnici de coaching, pentru a gestiona ș</w:t>
      </w:r>
      <w:r w:rsidR="003C7227" w:rsidRPr="003C7227">
        <w:rPr>
          <w:rFonts w:ascii="Times New Roman" w:hAnsi="Times New Roman" w:cs="Times New Roman"/>
          <w:sz w:val="24"/>
          <w:szCs w:val="24"/>
          <w:lang w:val="ro-RO"/>
        </w:rPr>
        <w:t xml:space="preserve">i a </w:t>
      </w:r>
      <w:r>
        <w:rPr>
          <w:rFonts w:ascii="Times New Roman" w:hAnsi="Times New Roman" w:cs="Times New Roman"/>
          <w:sz w:val="24"/>
          <w:szCs w:val="24"/>
          <w:lang w:val="ro-RO"/>
        </w:rPr>
        <w:t>reduce nivelul de stres la clasă</w:t>
      </w:r>
      <w:r w:rsidR="003C7227" w:rsidRPr="003C7227">
        <w:rPr>
          <w:rFonts w:ascii="Times New Roman" w:hAnsi="Times New Roman" w:cs="Times New Roman"/>
          <w:sz w:val="24"/>
          <w:szCs w:val="24"/>
          <w:lang w:val="ro-RO"/>
        </w:rPr>
        <w:t>. Obiect</w:t>
      </w:r>
      <w:r w:rsidR="00501AE8">
        <w:rPr>
          <w:rFonts w:ascii="Times New Roman" w:hAnsi="Times New Roman" w:cs="Times New Roman"/>
          <w:sz w:val="24"/>
          <w:szCs w:val="24"/>
          <w:lang w:val="ro-RO"/>
        </w:rPr>
        <w:t xml:space="preserve">ive: </w:t>
      </w:r>
      <w:r>
        <w:rPr>
          <w:rFonts w:ascii="Times New Roman" w:hAnsi="Times New Roman" w:cs="Times New Roman"/>
          <w:sz w:val="24"/>
          <w:szCs w:val="24"/>
          <w:lang w:val="ro-RO"/>
        </w:rPr>
        <w:t>dezvoltarea abilităț</w:t>
      </w:r>
      <w:r w:rsidR="003C7227" w:rsidRPr="003C7227">
        <w:rPr>
          <w:rFonts w:ascii="Times New Roman" w:hAnsi="Times New Roman" w:cs="Times New Roman"/>
          <w:sz w:val="24"/>
          <w:szCs w:val="24"/>
          <w:lang w:val="ro-RO"/>
        </w:rPr>
        <w:t>ilor de coaching de baza -procesul de observare, feedback, interogare, ascultare</w:t>
      </w:r>
      <w:r>
        <w:rPr>
          <w:rFonts w:ascii="Times New Roman" w:hAnsi="Times New Roman" w:cs="Times New Roman"/>
          <w:sz w:val="24"/>
          <w:szCs w:val="24"/>
          <w:lang w:val="ro-RO"/>
        </w:rPr>
        <w:t>.</w:t>
      </w:r>
    </w:p>
    <w:p w:rsidR="0007050E" w:rsidRDefault="00FC014C" w:rsidP="00CB0F5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Rezultate: introducerea și aplicarea unor noi</w:t>
      </w:r>
      <w:r w:rsidR="003C7227" w:rsidRPr="003C7227">
        <w:rPr>
          <w:rFonts w:ascii="Times New Roman" w:hAnsi="Times New Roman" w:cs="Times New Roman"/>
          <w:sz w:val="24"/>
          <w:szCs w:val="24"/>
          <w:lang w:val="ro-RO"/>
        </w:rPr>
        <w:t xml:space="preserve"> </w:t>
      </w:r>
      <w:r>
        <w:rPr>
          <w:rFonts w:ascii="Times New Roman" w:hAnsi="Times New Roman" w:cs="Times New Roman"/>
          <w:sz w:val="24"/>
          <w:szCs w:val="24"/>
          <w:lang w:val="ro-RO"/>
        </w:rPr>
        <w:t>instrumente la clasa pentru creșterea bunăstă</w:t>
      </w:r>
      <w:r w:rsidR="003C7227" w:rsidRPr="003C7227">
        <w:rPr>
          <w:rFonts w:ascii="Times New Roman" w:hAnsi="Times New Roman" w:cs="Times New Roman"/>
          <w:sz w:val="24"/>
          <w:szCs w:val="24"/>
          <w:lang w:val="ro-RO"/>
        </w:rPr>
        <w:t>rii personale</w:t>
      </w:r>
      <w:r>
        <w:rPr>
          <w:rFonts w:ascii="Times New Roman" w:hAnsi="Times New Roman" w:cs="Times New Roman"/>
          <w:sz w:val="24"/>
          <w:szCs w:val="24"/>
          <w:lang w:val="ro-RO"/>
        </w:rPr>
        <w:t>.</w:t>
      </w:r>
    </w:p>
    <w:p w:rsidR="00EA2FCF" w:rsidRDefault="00EA2FCF" w:rsidP="000C2A39">
      <w:pPr>
        <w:ind w:firstLine="720"/>
        <w:jc w:val="center"/>
        <w:rPr>
          <w:rFonts w:ascii="Times New Roman" w:hAnsi="Times New Roman" w:cs="Times New Roman"/>
          <w:b/>
          <w:sz w:val="24"/>
          <w:szCs w:val="24"/>
          <w:lang w:val="ro-RO"/>
        </w:rPr>
      </w:pPr>
    </w:p>
    <w:p w:rsidR="00EA2FCF" w:rsidRDefault="00EA2FCF" w:rsidP="000C2A39">
      <w:pPr>
        <w:ind w:firstLine="720"/>
        <w:jc w:val="center"/>
        <w:rPr>
          <w:rFonts w:ascii="Times New Roman" w:hAnsi="Times New Roman" w:cs="Times New Roman"/>
          <w:b/>
          <w:sz w:val="24"/>
          <w:szCs w:val="24"/>
          <w:lang w:val="ro-RO"/>
        </w:rPr>
      </w:pPr>
    </w:p>
    <w:p w:rsidR="00EA2FCF" w:rsidRDefault="00EA2FCF" w:rsidP="000C2A39">
      <w:pPr>
        <w:ind w:firstLine="720"/>
        <w:jc w:val="center"/>
        <w:rPr>
          <w:rFonts w:ascii="Times New Roman" w:hAnsi="Times New Roman" w:cs="Times New Roman"/>
          <w:b/>
          <w:sz w:val="24"/>
          <w:szCs w:val="24"/>
          <w:lang w:val="ro-RO"/>
        </w:rPr>
      </w:pPr>
    </w:p>
    <w:p w:rsidR="00EA2FCF" w:rsidRDefault="00EA2FCF" w:rsidP="000C2A39">
      <w:pPr>
        <w:ind w:firstLine="720"/>
        <w:jc w:val="center"/>
        <w:rPr>
          <w:rFonts w:ascii="Times New Roman" w:hAnsi="Times New Roman" w:cs="Times New Roman"/>
          <w:b/>
          <w:sz w:val="24"/>
          <w:szCs w:val="24"/>
          <w:lang w:val="ro-RO"/>
        </w:rPr>
      </w:pPr>
    </w:p>
    <w:p w:rsidR="00EA2FCF" w:rsidRDefault="00EA2FCF" w:rsidP="000C2A39">
      <w:pPr>
        <w:ind w:firstLine="720"/>
        <w:jc w:val="center"/>
        <w:rPr>
          <w:rFonts w:ascii="Times New Roman" w:hAnsi="Times New Roman" w:cs="Times New Roman"/>
          <w:b/>
          <w:sz w:val="24"/>
          <w:szCs w:val="24"/>
          <w:lang w:val="ro-RO"/>
        </w:rPr>
      </w:pPr>
    </w:p>
    <w:p w:rsidR="00EA2FCF" w:rsidRDefault="00EA2FCF" w:rsidP="000C2A39">
      <w:pPr>
        <w:ind w:firstLine="720"/>
        <w:jc w:val="center"/>
        <w:rPr>
          <w:rFonts w:ascii="Times New Roman" w:hAnsi="Times New Roman" w:cs="Times New Roman"/>
          <w:b/>
          <w:sz w:val="24"/>
          <w:szCs w:val="24"/>
          <w:lang w:val="ro-RO"/>
        </w:rPr>
      </w:pPr>
    </w:p>
    <w:p w:rsidR="00EA2FCF" w:rsidRDefault="00EA2FCF" w:rsidP="000C2A39">
      <w:pPr>
        <w:ind w:firstLine="720"/>
        <w:jc w:val="center"/>
        <w:rPr>
          <w:rFonts w:ascii="Times New Roman" w:hAnsi="Times New Roman" w:cs="Times New Roman"/>
          <w:b/>
          <w:sz w:val="24"/>
          <w:szCs w:val="24"/>
          <w:lang w:val="ro-RO"/>
        </w:rPr>
      </w:pPr>
    </w:p>
    <w:p w:rsidR="00EA2FCF" w:rsidRDefault="00EA2FCF" w:rsidP="000C2A39">
      <w:pPr>
        <w:ind w:firstLine="720"/>
        <w:jc w:val="center"/>
        <w:rPr>
          <w:rFonts w:ascii="Times New Roman" w:hAnsi="Times New Roman" w:cs="Times New Roman"/>
          <w:b/>
          <w:sz w:val="24"/>
          <w:szCs w:val="24"/>
          <w:lang w:val="ro-RO"/>
        </w:rPr>
      </w:pPr>
    </w:p>
    <w:p w:rsidR="00EA2FCF" w:rsidRDefault="00EA2FCF" w:rsidP="000C2A39">
      <w:pPr>
        <w:ind w:firstLine="720"/>
        <w:jc w:val="center"/>
        <w:rPr>
          <w:rFonts w:ascii="Times New Roman" w:hAnsi="Times New Roman" w:cs="Times New Roman"/>
          <w:b/>
          <w:sz w:val="24"/>
          <w:szCs w:val="24"/>
          <w:lang w:val="ro-RO"/>
        </w:rPr>
      </w:pPr>
    </w:p>
    <w:p w:rsidR="004F129E" w:rsidRDefault="004F129E" w:rsidP="000C2A39">
      <w:pPr>
        <w:ind w:firstLine="720"/>
        <w:jc w:val="center"/>
        <w:rPr>
          <w:rFonts w:ascii="Times New Roman" w:hAnsi="Times New Roman" w:cs="Times New Roman"/>
          <w:b/>
          <w:sz w:val="24"/>
          <w:szCs w:val="24"/>
          <w:lang w:val="ro-RO"/>
        </w:rPr>
      </w:pPr>
    </w:p>
    <w:p w:rsidR="009050EA" w:rsidRDefault="009050EA" w:rsidP="009050EA">
      <w:pPr>
        <w:ind w:firstLine="720"/>
        <w:jc w:val="center"/>
        <w:rPr>
          <w:rFonts w:ascii="Times New Roman" w:hAnsi="Times New Roman" w:cs="Times New Roman"/>
          <w:b/>
          <w:sz w:val="24"/>
          <w:szCs w:val="24"/>
          <w:lang w:val="ro-RO"/>
        </w:rPr>
      </w:pPr>
      <w:r w:rsidRPr="00BE413A">
        <w:rPr>
          <w:rFonts w:ascii="Times New Roman" w:hAnsi="Times New Roman" w:cs="Times New Roman"/>
          <w:b/>
          <w:sz w:val="24"/>
          <w:szCs w:val="24"/>
          <w:lang w:val="ro-RO"/>
        </w:rPr>
        <w:lastRenderedPageBreak/>
        <w:t>CALENDARUL DESFĂȘURĂRII CONCURSULUI</w:t>
      </w:r>
    </w:p>
    <w:p w:rsidR="009050EA" w:rsidRDefault="009050EA" w:rsidP="009050EA">
      <w:pPr>
        <w:ind w:firstLine="720"/>
        <w:jc w:val="center"/>
        <w:rPr>
          <w:rFonts w:ascii="Times New Roman" w:hAnsi="Times New Roman" w:cs="Times New Roman"/>
          <w:b/>
          <w:sz w:val="24"/>
          <w:szCs w:val="24"/>
          <w:lang w:val="ro-RO"/>
        </w:rPr>
      </w:pPr>
    </w:p>
    <w:p w:rsidR="009050EA" w:rsidRDefault="009050EA" w:rsidP="009050EA">
      <w:pPr>
        <w:ind w:firstLine="720"/>
        <w:jc w:val="cente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4675"/>
        <w:gridCol w:w="4675"/>
      </w:tblGrid>
      <w:tr w:rsidR="009050EA" w:rsidTr="004E4EF7">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Perioada</w:t>
            </w:r>
          </w:p>
        </w:tc>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Activitatea</w:t>
            </w:r>
          </w:p>
        </w:tc>
      </w:tr>
      <w:tr w:rsidR="009050EA" w:rsidTr="004E4EF7">
        <w:tc>
          <w:tcPr>
            <w:tcW w:w="4675" w:type="dxa"/>
          </w:tcPr>
          <w:p w:rsidR="009050EA" w:rsidRPr="00CC24D4" w:rsidRDefault="009050EA" w:rsidP="004E4EF7">
            <w:pPr>
              <w:jc w:val="center"/>
              <w:rPr>
                <w:rFonts w:ascii="Times New Roman" w:hAnsi="Times New Roman" w:cs="Times New Roman"/>
                <w:b/>
                <w:sz w:val="24"/>
                <w:szCs w:val="24"/>
                <w:lang w:val="ro-RO"/>
              </w:rPr>
            </w:pPr>
            <w:r w:rsidRPr="00CC24D4">
              <w:rPr>
                <w:rFonts w:ascii="Times New Roman" w:hAnsi="Times New Roman" w:cs="Times New Roman"/>
                <w:b/>
                <w:sz w:val="24"/>
                <w:szCs w:val="24"/>
                <w:lang w:val="ro-RO"/>
              </w:rPr>
              <w:t>3.12-9.12.2020</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Depunerea dosarelor</w:t>
            </w:r>
            <w:r>
              <w:rPr>
                <w:rFonts w:ascii="Times New Roman" w:hAnsi="Times New Roman" w:cs="Times New Roman"/>
                <w:sz w:val="24"/>
                <w:szCs w:val="24"/>
              </w:rPr>
              <w:t>;</w:t>
            </w:r>
          </w:p>
        </w:tc>
      </w:tr>
      <w:tr w:rsidR="009050EA" w:rsidTr="004E4EF7">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10.12.2020</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Verificarea</w:t>
            </w:r>
            <w:r>
              <w:rPr>
                <w:rFonts w:ascii="Times New Roman" w:hAnsi="Times New Roman" w:cs="Times New Roman"/>
                <w:sz w:val="24"/>
                <w:szCs w:val="24"/>
              </w:rPr>
              <w:t xml:space="preserve"> eligibilității</w:t>
            </w:r>
            <w:r w:rsidRPr="009C2397">
              <w:rPr>
                <w:rFonts w:ascii="Times New Roman" w:hAnsi="Times New Roman" w:cs="Times New Roman"/>
                <w:sz w:val="24"/>
                <w:szCs w:val="24"/>
              </w:rPr>
              <w:t xml:space="preserve"> dosarelor</w:t>
            </w:r>
            <w:r>
              <w:rPr>
                <w:rFonts w:ascii="Times New Roman" w:hAnsi="Times New Roman" w:cs="Times New Roman"/>
                <w:sz w:val="24"/>
                <w:szCs w:val="24"/>
              </w:rPr>
              <w:t>;</w:t>
            </w:r>
          </w:p>
        </w:tc>
      </w:tr>
      <w:tr w:rsidR="009050EA" w:rsidTr="004E4EF7">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11.12.2020, ora 12</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Afișarea rezultatelor selecției în urma verificării dosarelor</w:t>
            </w:r>
            <w:r>
              <w:rPr>
                <w:rFonts w:ascii="Times New Roman" w:hAnsi="Times New Roman" w:cs="Times New Roman"/>
                <w:sz w:val="24"/>
                <w:szCs w:val="24"/>
              </w:rPr>
              <w:t>;</w:t>
            </w:r>
          </w:p>
        </w:tc>
      </w:tr>
      <w:tr w:rsidR="009050EA" w:rsidTr="004E4EF7">
        <w:tc>
          <w:tcPr>
            <w:tcW w:w="4675" w:type="dxa"/>
          </w:tcPr>
          <w:p w:rsidR="009050EA" w:rsidRPr="00FE51AA" w:rsidRDefault="009050EA" w:rsidP="004E4EF7">
            <w:pPr>
              <w:jc w:val="center"/>
              <w:rPr>
                <w:rFonts w:ascii="Times New Roman" w:hAnsi="Times New Roman" w:cs="Times New Roman"/>
                <w:b/>
                <w:sz w:val="24"/>
                <w:szCs w:val="24"/>
                <w:vertAlign w:val="superscript"/>
                <w:lang w:val="ro-RO"/>
              </w:rPr>
            </w:pPr>
            <w:r>
              <w:rPr>
                <w:rFonts w:ascii="Times New Roman" w:hAnsi="Times New Roman" w:cs="Times New Roman"/>
                <w:b/>
                <w:sz w:val="24"/>
                <w:szCs w:val="24"/>
                <w:lang w:val="ro-RO"/>
              </w:rPr>
              <w:t>11.12.2020, ora 12</w:t>
            </w:r>
            <w:r>
              <w:rPr>
                <w:rFonts w:ascii="Times New Roman" w:hAnsi="Times New Roman" w:cs="Times New Roman"/>
                <w:b/>
                <w:sz w:val="24"/>
                <w:szCs w:val="24"/>
                <w:vertAlign w:val="superscript"/>
                <w:lang w:val="ro-RO"/>
              </w:rPr>
              <w:t>00</w:t>
            </w:r>
            <w:r>
              <w:rPr>
                <w:rFonts w:ascii="Times New Roman" w:hAnsi="Times New Roman" w:cs="Times New Roman"/>
                <w:b/>
                <w:sz w:val="24"/>
                <w:szCs w:val="24"/>
                <w:lang w:val="ro-RO"/>
              </w:rPr>
              <w:t>-16</w:t>
            </w:r>
            <w:r>
              <w:rPr>
                <w:rFonts w:ascii="Times New Roman" w:hAnsi="Times New Roman" w:cs="Times New Roman"/>
                <w:b/>
                <w:sz w:val="24"/>
                <w:szCs w:val="24"/>
                <w:vertAlign w:val="superscript"/>
                <w:lang w:val="ro-RO"/>
              </w:rPr>
              <w:t>00</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Depunerea eventualelor contestații</w:t>
            </w:r>
            <w:r>
              <w:rPr>
                <w:rFonts w:ascii="Times New Roman" w:hAnsi="Times New Roman" w:cs="Times New Roman"/>
                <w:sz w:val="24"/>
                <w:szCs w:val="24"/>
              </w:rPr>
              <w:t>;</w:t>
            </w:r>
          </w:p>
        </w:tc>
      </w:tr>
      <w:tr w:rsidR="009050EA" w:rsidTr="004E4EF7">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12.12.2020</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Soluționarea eventualelor contestații</w:t>
            </w:r>
            <w:r>
              <w:rPr>
                <w:rFonts w:ascii="Times New Roman" w:hAnsi="Times New Roman" w:cs="Times New Roman"/>
                <w:sz w:val="24"/>
                <w:szCs w:val="24"/>
              </w:rPr>
              <w:t>;</w:t>
            </w:r>
          </w:p>
        </w:tc>
      </w:tr>
      <w:tr w:rsidR="009050EA" w:rsidTr="004E4EF7">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14.12.2020</w:t>
            </w:r>
          </w:p>
        </w:tc>
        <w:tc>
          <w:tcPr>
            <w:tcW w:w="4675" w:type="dxa"/>
          </w:tcPr>
          <w:p w:rsidR="009050EA" w:rsidRPr="009C2397" w:rsidRDefault="009050EA" w:rsidP="004E4EF7">
            <w:pPr>
              <w:pStyle w:val="NoSpacing"/>
              <w:jc w:val="both"/>
              <w:rPr>
                <w:rFonts w:ascii="Times New Roman" w:hAnsi="Times New Roman" w:cs="Times New Roman"/>
                <w:sz w:val="24"/>
                <w:szCs w:val="24"/>
              </w:rPr>
            </w:pPr>
            <w:r>
              <w:rPr>
                <w:rFonts w:ascii="Times New Roman" w:hAnsi="Times New Roman" w:cs="Times New Roman"/>
                <w:sz w:val="24"/>
                <w:szCs w:val="24"/>
              </w:rPr>
              <w:t>Susținerea i</w:t>
            </w:r>
            <w:r w:rsidRPr="009C2397">
              <w:rPr>
                <w:rFonts w:ascii="Times New Roman" w:hAnsi="Times New Roman" w:cs="Times New Roman"/>
                <w:sz w:val="24"/>
                <w:szCs w:val="24"/>
              </w:rPr>
              <w:t>nterviul</w:t>
            </w:r>
            <w:r>
              <w:rPr>
                <w:rFonts w:ascii="Times New Roman" w:hAnsi="Times New Roman" w:cs="Times New Roman"/>
                <w:sz w:val="24"/>
                <w:szCs w:val="24"/>
              </w:rPr>
              <w:t>ui;</w:t>
            </w:r>
          </w:p>
        </w:tc>
      </w:tr>
      <w:tr w:rsidR="009050EA" w:rsidTr="004E4EF7">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14.12.2020</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Afișarea rezultatelor în urma interviului</w:t>
            </w:r>
            <w:r>
              <w:rPr>
                <w:rFonts w:ascii="Times New Roman" w:hAnsi="Times New Roman" w:cs="Times New Roman"/>
                <w:sz w:val="24"/>
                <w:szCs w:val="24"/>
              </w:rPr>
              <w:t>;</w:t>
            </w:r>
          </w:p>
        </w:tc>
      </w:tr>
      <w:tr w:rsidR="009050EA" w:rsidTr="004E4EF7">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15.12.2020</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Afișarea  rezultatelor  finale</w:t>
            </w:r>
            <w:r>
              <w:rPr>
                <w:rFonts w:ascii="Times New Roman" w:hAnsi="Times New Roman" w:cs="Times New Roman"/>
                <w:sz w:val="24"/>
                <w:szCs w:val="24"/>
              </w:rPr>
              <w:t>;</w:t>
            </w:r>
          </w:p>
        </w:tc>
      </w:tr>
    </w:tbl>
    <w:p w:rsidR="009050EA" w:rsidRPr="00430366" w:rsidRDefault="009050EA" w:rsidP="009050EA">
      <w:pPr>
        <w:ind w:firstLine="720"/>
        <w:jc w:val="center"/>
        <w:rPr>
          <w:rFonts w:ascii="Times New Roman" w:hAnsi="Times New Roman" w:cs="Times New Roman"/>
          <w:b/>
          <w:sz w:val="24"/>
          <w:szCs w:val="24"/>
          <w:lang w:val="ro-RO"/>
        </w:rPr>
      </w:pPr>
    </w:p>
    <w:p w:rsidR="00E60E80" w:rsidRDefault="00E60E80" w:rsidP="000C2A39">
      <w:pPr>
        <w:ind w:firstLine="720"/>
        <w:jc w:val="center"/>
        <w:rPr>
          <w:rFonts w:ascii="Times New Roman" w:hAnsi="Times New Roman" w:cs="Times New Roman"/>
          <w:b/>
          <w:sz w:val="24"/>
          <w:szCs w:val="24"/>
          <w:lang w:val="ro-RO"/>
        </w:rPr>
        <w:sectPr w:rsidR="00E60E80" w:rsidSect="004156A7">
          <w:pgSz w:w="12240" w:h="15840"/>
          <w:pgMar w:top="1440" w:right="1440" w:bottom="1440" w:left="1440" w:header="720" w:footer="720" w:gutter="0"/>
          <w:cols w:space="720"/>
          <w:titlePg/>
          <w:docGrid w:linePitch="360"/>
        </w:sectPr>
      </w:pPr>
    </w:p>
    <w:p w:rsidR="00805524" w:rsidRPr="009050EA" w:rsidRDefault="009050EA" w:rsidP="009050EA">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805524">
        <w:rPr>
          <w:rFonts w:ascii="Times New Roman" w:hAnsi="Times New Roman" w:cs="Times New Roman"/>
          <w:b/>
          <w:sz w:val="24"/>
          <w:szCs w:val="24"/>
          <w:lang w:val="ro-RO"/>
        </w:rPr>
        <w:t>ANEXA 2</w:t>
      </w:r>
    </w:p>
    <w:p w:rsidR="00805524" w:rsidRDefault="00805524" w:rsidP="00805524">
      <w:pPr>
        <w:tabs>
          <w:tab w:val="left" w:pos="5475"/>
        </w:tabs>
        <w:jc w:val="center"/>
        <w:rPr>
          <w:rFonts w:ascii="Times New Roman" w:hAnsi="Times New Roman" w:cs="Times New Roman"/>
          <w:b/>
          <w:sz w:val="24"/>
          <w:szCs w:val="24"/>
          <w:lang w:val="ro-RO"/>
        </w:rPr>
      </w:pPr>
      <w:r>
        <w:rPr>
          <w:rFonts w:ascii="Times New Roman" w:hAnsi="Times New Roman" w:cs="Times New Roman"/>
          <w:b/>
          <w:sz w:val="24"/>
          <w:szCs w:val="24"/>
          <w:lang w:val="ro-RO"/>
        </w:rPr>
        <w:t>Criterii de selecție pentru participarea la cursurile de formare din cadrul proiectului Erasmus+KA1</w:t>
      </w:r>
    </w:p>
    <w:p w:rsidR="00805524" w:rsidRPr="00430366" w:rsidRDefault="00805524" w:rsidP="00805524">
      <w:pPr>
        <w:spacing w:after="0"/>
        <w:jc w:val="center"/>
        <w:rPr>
          <w:rFonts w:ascii="Times New Roman" w:hAnsi="Times New Roman" w:cs="Times New Roman"/>
          <w:b/>
          <w:sz w:val="24"/>
          <w:szCs w:val="24"/>
          <w:lang w:val="ro-RO"/>
        </w:rPr>
      </w:pPr>
      <w:r w:rsidRPr="00430366">
        <w:rPr>
          <w:rFonts w:ascii="Times New Roman" w:hAnsi="Times New Roman" w:cs="Times New Roman"/>
          <w:b/>
          <w:sz w:val="24"/>
          <w:szCs w:val="24"/>
          <w:lang w:val="ro-RO"/>
        </w:rPr>
        <w:t>”STRATEGII INOVATIVE PENTRU UN MEDIU DE ÎNVĂȚARE EUROPEAN”</w:t>
      </w:r>
    </w:p>
    <w:p w:rsidR="00805524" w:rsidRDefault="00805524" w:rsidP="00805524">
      <w:pPr>
        <w:pStyle w:val="ListParagraph"/>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2020-2022</w:t>
      </w:r>
    </w:p>
    <w:tbl>
      <w:tblPr>
        <w:tblStyle w:val="TableGrid"/>
        <w:tblW w:w="13230" w:type="dxa"/>
        <w:tblInd w:w="-95" w:type="dxa"/>
        <w:tblLook w:val="04A0" w:firstRow="1" w:lastRow="0" w:firstColumn="1" w:lastColumn="0" w:noHBand="0" w:noVBand="1"/>
      </w:tblPr>
      <w:tblGrid>
        <w:gridCol w:w="1945"/>
        <w:gridCol w:w="1850"/>
        <w:gridCol w:w="3674"/>
        <w:gridCol w:w="1017"/>
        <w:gridCol w:w="1096"/>
        <w:gridCol w:w="1128"/>
        <w:gridCol w:w="2520"/>
      </w:tblGrid>
      <w:tr w:rsidR="00805524" w:rsidTr="00F21DA4">
        <w:tc>
          <w:tcPr>
            <w:tcW w:w="1945"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Criteriul</w:t>
            </w:r>
          </w:p>
        </w:tc>
        <w:tc>
          <w:tcPr>
            <w:tcW w:w="1850"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Subcriteriul</w:t>
            </w:r>
          </w:p>
        </w:tc>
        <w:tc>
          <w:tcPr>
            <w:tcW w:w="3674"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Detalieri</w:t>
            </w:r>
          </w:p>
        </w:tc>
        <w:tc>
          <w:tcPr>
            <w:tcW w:w="1017" w:type="dxa"/>
          </w:tcPr>
          <w:p w:rsidR="00805524"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Punctaj</w:t>
            </w:r>
          </w:p>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total</w:t>
            </w:r>
          </w:p>
        </w:tc>
        <w:tc>
          <w:tcPr>
            <w:tcW w:w="1096"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Punctaj auto</w:t>
            </w:r>
            <w:r>
              <w:rPr>
                <w:rFonts w:ascii="Times New Roman" w:hAnsi="Times New Roman" w:cs="Times New Roman"/>
                <w:b/>
                <w:sz w:val="24"/>
                <w:szCs w:val="24"/>
                <w:lang w:val="ro-RO"/>
              </w:rPr>
              <w:t>-</w:t>
            </w:r>
            <w:r w:rsidRPr="009242A1">
              <w:rPr>
                <w:rFonts w:ascii="Times New Roman" w:hAnsi="Times New Roman" w:cs="Times New Roman"/>
                <w:b/>
                <w:sz w:val="24"/>
                <w:szCs w:val="24"/>
                <w:lang w:val="ro-RO"/>
              </w:rPr>
              <w:t>evaluare</w:t>
            </w:r>
          </w:p>
        </w:tc>
        <w:tc>
          <w:tcPr>
            <w:tcW w:w="1128"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Punctaj evaluare comisie</w:t>
            </w:r>
          </w:p>
        </w:tc>
        <w:tc>
          <w:tcPr>
            <w:tcW w:w="2520"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Dovezi</w:t>
            </w:r>
          </w:p>
        </w:tc>
      </w:tr>
      <w:tr w:rsidR="00805524" w:rsidTr="00F21DA4">
        <w:trPr>
          <w:trHeight w:val="445"/>
        </w:trPr>
        <w:tc>
          <w:tcPr>
            <w:tcW w:w="1945" w:type="dxa"/>
            <w:vMerge w:val="restart"/>
            <w:vAlign w:val="center"/>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Pregătirea profesională</w:t>
            </w:r>
          </w:p>
        </w:tc>
        <w:tc>
          <w:tcPr>
            <w:tcW w:w="1850" w:type="dxa"/>
            <w:vMerge w:val="restart"/>
            <w:vAlign w:val="center"/>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Formarea inițială</w:t>
            </w:r>
          </w:p>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p>
        </w:tc>
        <w:tc>
          <w:tcPr>
            <w:tcW w:w="3674"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Studii superioare de lungă sau scurtă durată</w:t>
            </w:r>
          </w:p>
        </w:tc>
        <w:tc>
          <w:tcPr>
            <w:tcW w:w="1017" w:type="dxa"/>
            <w:tcBorders>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096"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după diploma de licență</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Masterat</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după diploma de master</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Doctorat</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după diploma de doctorat</w:t>
            </w:r>
          </w:p>
        </w:tc>
      </w:tr>
      <w:tr w:rsidR="00805524" w:rsidTr="00F21DA4">
        <w:trPr>
          <w:trHeight w:val="445"/>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val="restart"/>
            <w:tcBorders>
              <w:top w:val="single" w:sz="8" w:space="0" w:color="000000" w:themeColor="text1"/>
            </w:tcBorders>
            <w:vAlign w:val="center"/>
          </w:tcPr>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Formarea continuă</w:t>
            </w:r>
          </w:p>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Gradul didactic I</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certificat</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Gradul didactic II</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certificat</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Definitivat</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certificat</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Formări certificate în ultimii 2 ani</w:t>
            </w:r>
          </w:p>
        </w:tc>
        <w:tc>
          <w:tcPr>
            <w:tcW w:w="1017" w:type="dxa"/>
            <w:tcBorders>
              <w:top w:val="single" w:sz="8" w:space="0" w:color="000000" w:themeColor="text1"/>
            </w:tcBorders>
          </w:tcPr>
          <w:p w:rsidR="00805524" w:rsidRDefault="00FD1206"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max</w:t>
            </w:r>
            <w:r w:rsidR="00805524">
              <w:rPr>
                <w:rFonts w:ascii="Times New Roman" w:hAnsi="Times New Roman" w:cs="Times New Roman"/>
                <w:sz w:val="24"/>
                <w:szCs w:val="24"/>
                <w:lang w:val="ro-RO"/>
              </w:rPr>
              <w:t>10</w:t>
            </w:r>
          </w:p>
          <w:p w:rsidR="00805524" w:rsidRDefault="00805524" w:rsidP="00F21DA4">
            <w:pPr>
              <w:jc w:val="center"/>
              <w:rPr>
                <w:rFonts w:ascii="Times New Roman" w:hAnsi="Times New Roman" w:cs="Times New Roman"/>
                <w:sz w:val="24"/>
                <w:szCs w:val="24"/>
                <w:lang w:val="ro-RO"/>
              </w:rPr>
            </w:pPr>
          </w:p>
        </w:tc>
        <w:tc>
          <w:tcPr>
            <w:tcW w:w="1096"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Copii după certificate</w:t>
            </w:r>
          </w:p>
        </w:tc>
      </w:tr>
      <w:tr w:rsidR="00805524" w:rsidTr="00F21DA4">
        <w:trPr>
          <w:trHeight w:val="1005"/>
        </w:trPr>
        <w:tc>
          <w:tcPr>
            <w:tcW w:w="1945" w:type="dxa"/>
            <w:vMerge w:val="restart"/>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Implicarea în activitatea școlii</w:t>
            </w:r>
          </w:p>
          <w:p w:rsidR="00805524" w:rsidRDefault="00805524" w:rsidP="00F21DA4">
            <w:pPr>
              <w:jc w:val="cente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tc>
        <w:tc>
          <w:tcPr>
            <w:tcW w:w="1850"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Responsabilități la nivel de școală</w:t>
            </w:r>
          </w:p>
        </w:tc>
        <w:tc>
          <w:tcPr>
            <w:tcW w:w="3674"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Director, director adjunct, consilier educativ</w:t>
            </w:r>
          </w:p>
        </w:tc>
        <w:tc>
          <w:tcPr>
            <w:tcW w:w="1017" w:type="dxa"/>
            <w:tcBorders>
              <w:bottom w:val="single" w:sz="8" w:space="0" w:color="000000" w:themeColor="text1"/>
            </w:tcBorders>
          </w:tcPr>
          <w:p w:rsidR="00805524" w:rsidRDefault="00805524" w:rsidP="00FD1206">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096"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decizie de numire</w:t>
            </w:r>
          </w:p>
        </w:tc>
      </w:tr>
      <w:tr w:rsidR="00805524" w:rsidTr="00F21DA4">
        <w:trPr>
          <w:trHeight w:val="660"/>
        </w:trPr>
        <w:tc>
          <w:tcPr>
            <w:tcW w:w="1945" w:type="dxa"/>
            <w:vMerge/>
          </w:tcPr>
          <w:p w:rsidR="00805524" w:rsidRDefault="00805524" w:rsidP="00F21DA4">
            <w:pPr>
              <w:rPr>
                <w:rFonts w:ascii="Times New Roman" w:hAnsi="Times New Roman" w:cs="Times New Roman"/>
                <w:sz w:val="24"/>
                <w:szCs w:val="24"/>
                <w:lang w:val="ro-RO"/>
              </w:rPr>
            </w:pPr>
          </w:p>
        </w:tc>
        <w:tc>
          <w:tcPr>
            <w:tcW w:w="1850"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Responsabil comisie metodică, membru CEAC, membru în comisia de actualizare PAS, membru în comisia de actualizare ROI, membru CA, membru în comisia de programe și parteneriate europene</w:t>
            </w:r>
          </w:p>
        </w:tc>
        <w:tc>
          <w:tcPr>
            <w:tcW w:w="1017" w:type="dxa"/>
            <w:tcBorders>
              <w:top w:val="single" w:sz="8" w:space="0" w:color="000000" w:themeColor="text1"/>
            </w:tcBorders>
          </w:tcPr>
          <w:p w:rsidR="00805524" w:rsidRDefault="00805524" w:rsidP="00FD1206">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096"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decizie de numire</w:t>
            </w:r>
          </w:p>
        </w:tc>
      </w:tr>
      <w:tr w:rsidR="00805524" w:rsidTr="00F21DA4">
        <w:trPr>
          <w:trHeight w:val="525"/>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val="restart"/>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Participarea la concursuri și olimpiade școlare cu elevii</w:t>
            </w:r>
          </w:p>
        </w:tc>
        <w:tc>
          <w:tcPr>
            <w:tcW w:w="3674"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Premiul I,II,III, mențiune la nivel național, interjudețean</w:t>
            </w:r>
          </w:p>
        </w:tc>
        <w:tc>
          <w:tcPr>
            <w:tcW w:w="1017"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10/8/6/4</w:t>
            </w:r>
          </w:p>
        </w:tc>
        <w:tc>
          <w:tcPr>
            <w:tcW w:w="1096"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diplomă</w:t>
            </w:r>
          </w:p>
        </w:tc>
      </w:tr>
      <w:tr w:rsidR="00805524" w:rsidTr="00F21DA4">
        <w:trPr>
          <w:trHeight w:val="585"/>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Premiul I,II,III mențiune la nivel județean, local</w:t>
            </w:r>
          </w:p>
        </w:tc>
        <w:tc>
          <w:tcPr>
            <w:tcW w:w="1017"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5/4/3/2</w:t>
            </w:r>
          </w:p>
        </w:tc>
        <w:tc>
          <w:tcPr>
            <w:tcW w:w="1096"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diplomă</w:t>
            </w:r>
          </w:p>
        </w:tc>
      </w:tr>
      <w:tr w:rsidR="00805524" w:rsidTr="00F21DA4">
        <w:tc>
          <w:tcPr>
            <w:tcW w:w="1945" w:type="dxa"/>
            <w:vMerge/>
          </w:tcPr>
          <w:p w:rsidR="00805524" w:rsidRDefault="00805524" w:rsidP="00F21DA4">
            <w:pPr>
              <w:rPr>
                <w:rFonts w:ascii="Times New Roman" w:hAnsi="Times New Roman" w:cs="Times New Roman"/>
                <w:sz w:val="24"/>
                <w:szCs w:val="24"/>
                <w:lang w:val="ro-RO"/>
              </w:rPr>
            </w:pPr>
          </w:p>
        </w:tc>
        <w:tc>
          <w:tcPr>
            <w:tcW w:w="1850" w:type="dxa"/>
            <w:vMerge w:val="restart"/>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Activități extrașcolare</w:t>
            </w:r>
          </w:p>
        </w:tc>
        <w:tc>
          <w:tcPr>
            <w:tcW w:w="3674"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Inițierea și implementarea unor proiecte la nivel european/ național și local</w:t>
            </w:r>
          </w:p>
        </w:tc>
        <w:tc>
          <w:tcPr>
            <w:tcW w:w="1017"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10/6/4</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Copii adeverințe/diplome</w:t>
            </w:r>
          </w:p>
        </w:tc>
      </w:tr>
      <w:tr w:rsidR="00805524" w:rsidTr="00F21DA4">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Participarea la simpozioane, sesiuni de comunicări, conferințe</w:t>
            </w:r>
          </w:p>
        </w:tc>
        <w:tc>
          <w:tcPr>
            <w:tcW w:w="1017"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2/activit</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Copii diplome de participare, adeverințe</w:t>
            </w:r>
          </w:p>
        </w:tc>
      </w:tr>
      <w:tr w:rsidR="00805524" w:rsidTr="00F21DA4">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Pr>
          <w:p w:rsidR="00805524" w:rsidRDefault="00FA1AF4" w:rsidP="00F21DA4">
            <w:pPr>
              <w:rPr>
                <w:rFonts w:ascii="Times New Roman" w:hAnsi="Times New Roman" w:cs="Times New Roman"/>
                <w:sz w:val="24"/>
                <w:szCs w:val="24"/>
                <w:lang w:val="ro-RO"/>
              </w:rPr>
            </w:pPr>
            <w:r>
              <w:rPr>
                <w:rFonts w:ascii="Times New Roman" w:hAnsi="Times New Roman" w:cs="Times New Roman"/>
                <w:sz w:val="24"/>
                <w:szCs w:val="24"/>
                <w:lang w:val="ro-RO"/>
              </w:rPr>
              <w:t>P</w:t>
            </w:r>
            <w:r w:rsidR="00805524">
              <w:rPr>
                <w:rFonts w:ascii="Times New Roman" w:hAnsi="Times New Roman" w:cs="Times New Roman"/>
                <w:sz w:val="24"/>
                <w:szCs w:val="24"/>
                <w:lang w:val="ro-RO"/>
              </w:rPr>
              <w:t>ublicare de articole în reviste de specialitate și de pedagogie</w:t>
            </w:r>
          </w:p>
        </w:tc>
        <w:tc>
          <w:tcPr>
            <w:tcW w:w="1017" w:type="dxa"/>
          </w:tcPr>
          <w:p w:rsidR="00805524" w:rsidRDefault="00FA1AF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2/articol</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Adeverință, copie copertă revistă/articol</w:t>
            </w:r>
          </w:p>
        </w:tc>
      </w:tr>
      <w:tr w:rsidR="00805524" w:rsidTr="00F21DA4">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Inițiere și desfășurare activități de voluntariat</w:t>
            </w:r>
          </w:p>
        </w:tc>
        <w:tc>
          <w:tcPr>
            <w:tcW w:w="1017" w:type="dxa"/>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FA1AF4">
              <w:rPr>
                <w:rFonts w:ascii="Times New Roman" w:hAnsi="Times New Roman" w:cs="Times New Roman"/>
                <w:sz w:val="24"/>
                <w:szCs w:val="24"/>
                <w:lang w:val="ro-RO"/>
              </w:rPr>
              <w:t>/acti</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Proces verbal/</w:t>
            </w:r>
          </w:p>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Adeverință/diplomă</w:t>
            </w:r>
          </w:p>
        </w:tc>
      </w:tr>
      <w:tr w:rsidR="00805524" w:rsidTr="00F21DA4">
        <w:trPr>
          <w:trHeight w:val="525"/>
        </w:trPr>
        <w:tc>
          <w:tcPr>
            <w:tcW w:w="7469" w:type="dxa"/>
            <w:gridSpan w:val="3"/>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Motivația convingătoare a necesității participării la curs</w:t>
            </w:r>
          </w:p>
        </w:tc>
        <w:tc>
          <w:tcPr>
            <w:tcW w:w="1017" w:type="dxa"/>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Scrisoare de intenție</w:t>
            </w:r>
          </w:p>
        </w:tc>
      </w:tr>
    </w:tbl>
    <w:p w:rsidR="00805524" w:rsidRDefault="00805524" w:rsidP="00805524">
      <w:pPr>
        <w:rPr>
          <w:rFonts w:ascii="Times New Roman" w:hAnsi="Times New Roman" w:cs="Times New Roman"/>
          <w:sz w:val="24"/>
          <w:szCs w:val="24"/>
          <w:lang w:val="ro-RO"/>
        </w:rPr>
      </w:pPr>
      <w:r>
        <w:rPr>
          <w:rFonts w:ascii="Times New Roman" w:hAnsi="Times New Roman" w:cs="Times New Roman"/>
          <w:sz w:val="24"/>
          <w:szCs w:val="24"/>
          <w:lang w:val="ro-RO"/>
        </w:rPr>
        <w:t>Notă:</w:t>
      </w:r>
    </w:p>
    <w:p w:rsidR="00805524" w:rsidRDefault="00805524" w:rsidP="00805524">
      <w:pPr>
        <w:rPr>
          <w:rFonts w:ascii="Times New Roman" w:hAnsi="Times New Roman" w:cs="Times New Roman"/>
          <w:sz w:val="24"/>
          <w:szCs w:val="24"/>
          <w:lang w:val="ro-RO"/>
        </w:rPr>
      </w:pPr>
      <w:r>
        <w:rPr>
          <w:rFonts w:ascii="Times New Roman" w:hAnsi="Times New Roman" w:cs="Times New Roman"/>
          <w:sz w:val="24"/>
          <w:szCs w:val="24"/>
          <w:lang w:val="ro-RO"/>
        </w:rPr>
        <w:t>1.Activitățile și dovezile sunt valabile pentru ultimii 2 ani școlari.</w:t>
      </w:r>
    </w:p>
    <w:p w:rsidR="00805524" w:rsidRDefault="00805524" w:rsidP="00805524">
      <w:pPr>
        <w:rPr>
          <w:rFonts w:ascii="Times New Roman" w:hAnsi="Times New Roman" w:cs="Times New Roman"/>
          <w:sz w:val="24"/>
          <w:szCs w:val="24"/>
          <w:lang w:val="ro-RO"/>
        </w:rPr>
      </w:pPr>
      <w:r>
        <w:rPr>
          <w:rFonts w:ascii="Times New Roman" w:hAnsi="Times New Roman" w:cs="Times New Roman"/>
          <w:sz w:val="24"/>
          <w:szCs w:val="24"/>
          <w:lang w:val="ro-RO"/>
        </w:rPr>
        <w:t>2.Dovezile prezentate la criteriul ”Implicare în activitatea școlii” trebuie să reflecte doar activitatea în unitatea noastră.</w:t>
      </w:r>
    </w:p>
    <w:p w:rsidR="00805524" w:rsidRDefault="00805524" w:rsidP="00805524">
      <w:pPr>
        <w:rPr>
          <w:rFonts w:ascii="Times New Roman" w:hAnsi="Times New Roman" w:cs="Times New Roman"/>
          <w:sz w:val="24"/>
          <w:szCs w:val="24"/>
          <w:lang w:val="ro-RO"/>
        </w:rPr>
      </w:pPr>
      <w:r>
        <w:rPr>
          <w:rFonts w:ascii="Times New Roman" w:hAnsi="Times New Roman" w:cs="Times New Roman"/>
          <w:sz w:val="24"/>
          <w:szCs w:val="24"/>
          <w:lang w:val="ro-RO"/>
        </w:rPr>
        <w:t>3.Nu există limită de punctaj, ierarhizarea se va face în ordinea descrescătoare a punctajului obținut.</w:t>
      </w:r>
    </w:p>
    <w:p w:rsidR="00805524" w:rsidRDefault="00805524" w:rsidP="00805524">
      <w:pPr>
        <w:tabs>
          <w:tab w:val="left" w:pos="0"/>
        </w:tabs>
        <w:rPr>
          <w:rFonts w:ascii="Times New Roman" w:hAnsi="Times New Roman" w:cs="Times New Roman"/>
          <w:sz w:val="24"/>
          <w:szCs w:val="24"/>
          <w:lang w:val="ro-RO"/>
        </w:rPr>
      </w:pPr>
      <w:r>
        <w:rPr>
          <w:rFonts w:ascii="Times New Roman" w:hAnsi="Times New Roman" w:cs="Times New Roman"/>
          <w:sz w:val="24"/>
          <w:szCs w:val="24"/>
          <w:lang w:val="ro-RO"/>
        </w:rPr>
        <w:t>Punctaj total autoevaluare:.................</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Nume și prenume:.................................................   Semnătura:................................</w:t>
      </w:r>
    </w:p>
    <w:p w:rsidR="00805524" w:rsidRDefault="00805524" w:rsidP="00805524">
      <w:pPr>
        <w:tabs>
          <w:tab w:val="left" w:pos="630"/>
        </w:tabs>
        <w:rPr>
          <w:rFonts w:ascii="Times New Roman" w:hAnsi="Times New Roman" w:cs="Times New Roman"/>
          <w:sz w:val="24"/>
          <w:szCs w:val="24"/>
          <w:lang w:val="ro-RO"/>
        </w:rPr>
      </w:pPr>
      <w:r>
        <w:rPr>
          <w:rFonts w:ascii="Times New Roman" w:hAnsi="Times New Roman" w:cs="Times New Roman"/>
          <w:sz w:val="24"/>
          <w:szCs w:val="24"/>
          <w:lang w:val="ro-RO"/>
        </w:rPr>
        <w:t>Punctaj evaluare comisie:...................</w:t>
      </w:r>
    </w:p>
    <w:p w:rsidR="00805524" w:rsidRDefault="00805524" w:rsidP="00805524">
      <w:pPr>
        <w:ind w:firstLine="720"/>
        <w:rPr>
          <w:rFonts w:ascii="Times New Roman" w:hAnsi="Times New Roman" w:cs="Times New Roman"/>
          <w:sz w:val="24"/>
          <w:szCs w:val="24"/>
          <w:lang w:val="ro-RO"/>
        </w:rPr>
      </w:pPr>
    </w:p>
    <w:p w:rsidR="00805524" w:rsidRDefault="00805524" w:rsidP="00805524">
      <w:pPr>
        <w:ind w:firstLine="720"/>
        <w:rPr>
          <w:rFonts w:ascii="Times New Roman" w:hAnsi="Times New Roman" w:cs="Times New Roman"/>
          <w:sz w:val="24"/>
          <w:szCs w:val="24"/>
          <w:lang w:val="ro-RO"/>
        </w:rPr>
      </w:pPr>
      <w:r>
        <w:rPr>
          <w:rFonts w:ascii="Times New Roman" w:hAnsi="Times New Roman" w:cs="Times New Roman"/>
          <w:sz w:val="24"/>
          <w:szCs w:val="24"/>
          <w:lang w:val="ro-RO"/>
        </w:rPr>
        <w:t>Evaluatori</w:t>
      </w:r>
    </w:p>
    <w:p w:rsidR="00805524" w:rsidRDefault="00805524" w:rsidP="00805524">
      <w:pPr>
        <w:ind w:firstLine="720"/>
        <w:rPr>
          <w:rFonts w:ascii="Times New Roman" w:hAnsi="Times New Roman" w:cs="Times New Roman"/>
          <w:sz w:val="24"/>
          <w:szCs w:val="24"/>
          <w:lang w:val="ro-RO"/>
        </w:rPr>
      </w:pPr>
      <w:r>
        <w:rPr>
          <w:rFonts w:ascii="Times New Roman" w:hAnsi="Times New Roman" w:cs="Times New Roman"/>
          <w:sz w:val="24"/>
          <w:szCs w:val="24"/>
          <w:lang w:val="ro-RO"/>
        </w:rPr>
        <w:t>1........................................................................                          Semnătura:................................</w:t>
      </w:r>
    </w:p>
    <w:p w:rsidR="00805524" w:rsidRPr="0094751F" w:rsidRDefault="00805524" w:rsidP="00805524">
      <w:pPr>
        <w:ind w:firstLine="720"/>
        <w:rPr>
          <w:rFonts w:ascii="Times New Roman" w:hAnsi="Times New Roman" w:cs="Times New Roman"/>
          <w:sz w:val="24"/>
          <w:szCs w:val="24"/>
          <w:lang w:val="ro-RO"/>
        </w:rPr>
      </w:pPr>
      <w:r>
        <w:rPr>
          <w:rFonts w:ascii="Times New Roman" w:hAnsi="Times New Roman" w:cs="Times New Roman"/>
          <w:sz w:val="24"/>
          <w:szCs w:val="24"/>
          <w:lang w:val="ro-RO"/>
        </w:rPr>
        <w:t>2........................................................................                          Semnătura:................................</w:t>
      </w:r>
    </w:p>
    <w:p w:rsidR="00805524" w:rsidRDefault="00805524" w:rsidP="009050EA">
      <w:pPr>
        <w:ind w:firstLine="720"/>
        <w:rPr>
          <w:rFonts w:ascii="Times New Roman" w:hAnsi="Times New Roman" w:cs="Times New Roman"/>
          <w:sz w:val="24"/>
          <w:szCs w:val="24"/>
          <w:lang w:val="ro-RO"/>
        </w:rPr>
      </w:pPr>
      <w:r>
        <w:rPr>
          <w:rFonts w:ascii="Times New Roman" w:hAnsi="Times New Roman" w:cs="Times New Roman"/>
          <w:sz w:val="24"/>
          <w:szCs w:val="24"/>
          <w:lang w:val="ro-RO"/>
        </w:rPr>
        <w:t>3........................................................................                          Semnătura:................................</w:t>
      </w:r>
    </w:p>
    <w:p w:rsidR="004F129E" w:rsidRDefault="004F129E" w:rsidP="004F129E">
      <w:pPr>
        <w:tabs>
          <w:tab w:val="left" w:pos="3180"/>
        </w:tabs>
        <w:rPr>
          <w:rFonts w:ascii="Times New Roman" w:hAnsi="Times New Roman" w:cs="Times New Roman"/>
          <w:sz w:val="24"/>
          <w:szCs w:val="24"/>
          <w:lang w:val="ro-RO"/>
        </w:rPr>
        <w:sectPr w:rsidR="004F129E" w:rsidSect="00805524">
          <w:pgSz w:w="15840" w:h="12240" w:orient="landscape"/>
          <w:pgMar w:top="810" w:right="1440" w:bottom="1440" w:left="1440" w:header="720" w:footer="720" w:gutter="0"/>
          <w:cols w:space="720"/>
          <w:titlePg/>
          <w:docGrid w:linePitch="360"/>
        </w:sectPr>
      </w:pPr>
    </w:p>
    <w:p w:rsidR="009050EA" w:rsidRDefault="009050EA" w:rsidP="009050EA">
      <w:pPr>
        <w:rPr>
          <w:rFonts w:ascii="Times New Roman" w:hAnsi="Times New Roman" w:cs="Times New Roman"/>
          <w:b/>
          <w:sz w:val="24"/>
          <w:szCs w:val="24"/>
          <w:lang w:val="ro-RO"/>
        </w:rPr>
      </w:pPr>
      <w:r w:rsidRPr="00C26A4B">
        <w:rPr>
          <w:rFonts w:ascii="Times New Roman" w:hAnsi="Times New Roman" w:cs="Times New Roman"/>
          <w:b/>
          <w:sz w:val="24"/>
          <w:szCs w:val="24"/>
          <w:lang w:val="ro-RO"/>
        </w:rPr>
        <w:lastRenderedPageBreak/>
        <w:t>ANEXA 3</w:t>
      </w:r>
      <w:r>
        <w:rPr>
          <w:rFonts w:ascii="Times New Roman" w:hAnsi="Times New Roman" w:cs="Times New Roman"/>
          <w:b/>
          <w:sz w:val="24"/>
          <w:szCs w:val="24"/>
          <w:lang w:val="ro-RO"/>
        </w:rPr>
        <w:t>- Cerere de înscriere la concursul de selecție</w:t>
      </w:r>
    </w:p>
    <w:p w:rsidR="009050EA" w:rsidRPr="0095641C" w:rsidRDefault="009050EA" w:rsidP="009050EA">
      <w:pPr>
        <w:rPr>
          <w:rFonts w:ascii="Times New Roman" w:hAnsi="Times New Roman" w:cs="Times New Roman"/>
          <w:sz w:val="24"/>
          <w:szCs w:val="24"/>
          <w:lang w:val="ro-RO"/>
        </w:rPr>
      </w:pPr>
    </w:p>
    <w:p w:rsidR="009050EA" w:rsidRPr="0095641C" w:rsidRDefault="009050EA" w:rsidP="009050EA">
      <w:pPr>
        <w:rPr>
          <w:rFonts w:ascii="Times New Roman" w:hAnsi="Times New Roman" w:cs="Times New Roman"/>
          <w:sz w:val="24"/>
          <w:szCs w:val="24"/>
          <w:lang w:val="ro-RO"/>
        </w:rPr>
      </w:pPr>
    </w:p>
    <w:p w:rsidR="009050EA" w:rsidRDefault="009050EA" w:rsidP="009050EA">
      <w:pPr>
        <w:rPr>
          <w:rFonts w:ascii="Times New Roman" w:hAnsi="Times New Roman" w:cs="Times New Roman"/>
          <w:sz w:val="24"/>
          <w:szCs w:val="24"/>
          <w:lang w:val="ro-RO"/>
        </w:rPr>
      </w:pPr>
    </w:p>
    <w:p w:rsidR="009050EA" w:rsidRDefault="009050EA" w:rsidP="009050EA">
      <w:pPr>
        <w:tabs>
          <w:tab w:val="left" w:pos="3825"/>
        </w:tabs>
        <w:jc w:val="center"/>
        <w:rPr>
          <w:rFonts w:ascii="Times New Roman" w:hAnsi="Times New Roman" w:cs="Times New Roman"/>
          <w:sz w:val="24"/>
          <w:szCs w:val="24"/>
          <w:lang w:val="ro-RO"/>
        </w:rPr>
      </w:pPr>
      <w:r>
        <w:rPr>
          <w:rFonts w:ascii="Times New Roman" w:hAnsi="Times New Roman" w:cs="Times New Roman"/>
          <w:sz w:val="24"/>
          <w:szCs w:val="24"/>
          <w:lang w:val="ro-RO"/>
        </w:rPr>
        <w:t>Doamnă Director,</w:t>
      </w:r>
    </w:p>
    <w:p w:rsidR="009050EA" w:rsidRDefault="009050EA" w:rsidP="009050EA">
      <w:pPr>
        <w:tabs>
          <w:tab w:val="left" w:pos="3825"/>
        </w:tabs>
        <w:jc w:val="center"/>
        <w:rPr>
          <w:rFonts w:ascii="Times New Roman" w:hAnsi="Times New Roman" w:cs="Times New Roman"/>
          <w:sz w:val="24"/>
          <w:szCs w:val="24"/>
          <w:lang w:val="ro-RO"/>
        </w:rPr>
      </w:pPr>
    </w:p>
    <w:p w:rsidR="009050EA" w:rsidRDefault="009050EA" w:rsidP="009050EA">
      <w:pPr>
        <w:tabs>
          <w:tab w:val="left" w:pos="0"/>
          <w:tab w:val="left" w:pos="90"/>
        </w:tabs>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Subsemnatul/a_____________________________________________,profesor titular la Colegiul Silvic ”Bucovina” Câmpulung Moldovenesc, cu domiciliul în_____________________,</w:t>
      </w:r>
    </w:p>
    <w:p w:rsidR="009050EA" w:rsidRDefault="009050EA" w:rsidP="009050EA">
      <w:pPr>
        <w:tabs>
          <w:tab w:val="left" w:pos="0"/>
          <w:tab w:val="left" w:pos="90"/>
        </w:tabs>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Str._________________________, Nr._______, județul Suceava, posesor al CI seria:________,</w:t>
      </w:r>
    </w:p>
    <w:p w:rsidR="009050EA" w:rsidRDefault="009050EA" w:rsidP="009050EA">
      <w:pPr>
        <w:tabs>
          <w:tab w:val="left" w:pos="0"/>
          <w:tab w:val="left" w:pos="90"/>
        </w:tabs>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Nr:______________, eliberat de __________________________, la data de________________,</w:t>
      </w:r>
    </w:p>
    <w:p w:rsidR="009050EA" w:rsidRDefault="002E7E4D" w:rsidP="009050EA">
      <w:pPr>
        <w:tabs>
          <w:tab w:val="left" w:pos="0"/>
          <w:tab w:val="left" w:pos="90"/>
        </w:tabs>
        <w:spacing w:line="360" w:lineRule="auto"/>
        <w:jc w:val="both"/>
        <w:rPr>
          <w:rFonts w:ascii="Times New Roman" w:hAnsi="Times New Roman" w:cs="Times New Roman"/>
          <w:sz w:val="24"/>
          <w:szCs w:val="24"/>
          <w:lang w:val="ro-RO"/>
        </w:rPr>
      </w:pPr>
      <w:hyperlink r:id="rId12" w:history="1">
        <w:r w:rsidR="009050EA" w:rsidRPr="00833B3F">
          <w:rPr>
            <w:rStyle w:val="Hyperlink"/>
            <w:rFonts w:ascii="Times New Roman" w:hAnsi="Times New Roman" w:cs="Times New Roman"/>
            <w:color w:val="auto"/>
            <w:sz w:val="24"/>
            <w:szCs w:val="24"/>
            <w:lang w:val="ro-RO"/>
          </w:rPr>
          <w:t>Tel:_________________________</w:t>
        </w:r>
      </w:hyperlink>
      <w:r w:rsidR="009050EA" w:rsidRPr="00833B3F">
        <w:rPr>
          <w:rFonts w:ascii="Times New Roman" w:hAnsi="Times New Roman" w:cs="Times New Roman"/>
          <w:sz w:val="24"/>
          <w:szCs w:val="24"/>
          <w:lang w:val="ro-RO"/>
        </w:rPr>
        <w:t>, e-</w:t>
      </w:r>
      <w:r w:rsidR="009050EA">
        <w:rPr>
          <w:rFonts w:ascii="Times New Roman" w:hAnsi="Times New Roman" w:cs="Times New Roman"/>
          <w:sz w:val="24"/>
          <w:szCs w:val="24"/>
          <w:lang w:val="ro-RO"/>
        </w:rPr>
        <w:t>mail:___________________________________________</w:t>
      </w:r>
    </w:p>
    <w:p w:rsidR="009050EA" w:rsidRDefault="009050EA" w:rsidP="009050EA">
      <w:pPr>
        <w:tabs>
          <w:tab w:val="left" w:pos="0"/>
          <w:tab w:val="left" w:pos="90"/>
        </w:tabs>
        <w:spacing w:line="360" w:lineRule="auto"/>
        <w:jc w:val="both"/>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vă rog să îmi aprobați înscrierea la procesul de selecție pentru proiectul Erasmus+ </w:t>
      </w:r>
      <w:r w:rsidRPr="00871263">
        <w:rPr>
          <w:rFonts w:ascii="Times New Roman" w:hAnsi="Times New Roman" w:cs="Times New Roman"/>
          <w:b/>
          <w:sz w:val="24"/>
          <w:szCs w:val="24"/>
          <w:lang w:val="ro-RO"/>
        </w:rPr>
        <w:t xml:space="preserve"> </w:t>
      </w:r>
      <w:r w:rsidRPr="00430366">
        <w:rPr>
          <w:rFonts w:ascii="Times New Roman" w:hAnsi="Times New Roman" w:cs="Times New Roman"/>
          <w:b/>
          <w:sz w:val="24"/>
          <w:szCs w:val="24"/>
          <w:lang w:val="ro-RO"/>
        </w:rPr>
        <w:t>”</w:t>
      </w:r>
      <w:r>
        <w:rPr>
          <w:rFonts w:ascii="Times New Roman" w:hAnsi="Times New Roman" w:cs="Times New Roman"/>
          <w:b/>
          <w:sz w:val="24"/>
          <w:szCs w:val="24"/>
          <w:lang w:val="ro-RO"/>
        </w:rPr>
        <w:t>S</w:t>
      </w:r>
      <w:r w:rsidRPr="00430366">
        <w:rPr>
          <w:rFonts w:ascii="Times New Roman" w:hAnsi="Times New Roman" w:cs="Times New Roman"/>
          <w:b/>
          <w:sz w:val="24"/>
          <w:szCs w:val="24"/>
          <w:lang w:val="ro-RO"/>
        </w:rPr>
        <w:t>trategii inovative pentru un mediu de învățare european”</w:t>
      </w:r>
      <w:r>
        <w:rPr>
          <w:rFonts w:ascii="Times New Roman" w:hAnsi="Times New Roman" w:cs="Times New Roman"/>
          <w:b/>
          <w:sz w:val="24"/>
          <w:szCs w:val="24"/>
          <w:lang w:val="ro-RO"/>
        </w:rPr>
        <w:t xml:space="preserve"> 2020-2022, </w:t>
      </w:r>
      <w:r>
        <w:rPr>
          <w:rFonts w:ascii="Times New Roman" w:hAnsi="Times New Roman" w:cs="Times New Roman"/>
          <w:sz w:val="24"/>
          <w:szCs w:val="24"/>
          <w:lang w:val="ro-RO"/>
        </w:rPr>
        <w:t>cursul de formare</w:t>
      </w:r>
      <w:r>
        <w:rPr>
          <w:rFonts w:ascii="Times New Roman" w:hAnsi="Times New Roman" w:cs="Times New Roman"/>
          <w:sz w:val="24"/>
          <w:szCs w:val="24"/>
          <w:u w:val="single"/>
          <w:lang w:val="ro-RO"/>
        </w:rPr>
        <w:t>:.___________</w:t>
      </w:r>
    </w:p>
    <w:p w:rsidR="009050EA" w:rsidRDefault="009050EA" w:rsidP="009050EA">
      <w:pPr>
        <w:tabs>
          <w:tab w:val="left" w:pos="0"/>
          <w:tab w:val="left" w:pos="90"/>
        </w:tabs>
        <w:spacing w:line="360" w:lineRule="auto"/>
        <w:jc w:val="both"/>
        <w:rPr>
          <w:rFonts w:ascii="Times New Roman" w:hAnsi="Times New Roman" w:cs="Times New Roman"/>
          <w:sz w:val="24"/>
          <w:szCs w:val="24"/>
          <w:u w:val="single"/>
          <w:lang w:val="ro-RO"/>
        </w:rPr>
      </w:pPr>
      <w:r>
        <w:rPr>
          <w:rFonts w:ascii="Times New Roman" w:hAnsi="Times New Roman" w:cs="Times New Roman"/>
          <w:sz w:val="24"/>
          <w:szCs w:val="24"/>
          <w:u w:val="single"/>
          <w:lang w:val="ro-RO"/>
        </w:rPr>
        <w:t>_____________________________________________________________________________.</w:t>
      </w:r>
    </w:p>
    <w:p w:rsidR="009050EA" w:rsidRPr="00E60E80" w:rsidRDefault="009050EA" w:rsidP="009050EA">
      <w:pPr>
        <w:rPr>
          <w:rFonts w:ascii="Times New Roman" w:hAnsi="Times New Roman" w:cs="Times New Roman"/>
          <w:sz w:val="24"/>
          <w:szCs w:val="24"/>
          <w:lang w:val="ro-RO"/>
        </w:rPr>
      </w:pPr>
    </w:p>
    <w:p w:rsidR="009050EA" w:rsidRPr="00E60E80" w:rsidRDefault="009050EA" w:rsidP="009050EA">
      <w:pPr>
        <w:rPr>
          <w:rFonts w:ascii="Times New Roman" w:hAnsi="Times New Roman" w:cs="Times New Roman"/>
          <w:sz w:val="24"/>
          <w:szCs w:val="24"/>
          <w:lang w:val="ro-RO"/>
        </w:rPr>
      </w:pPr>
    </w:p>
    <w:p w:rsidR="009050EA" w:rsidRDefault="009050EA" w:rsidP="009050EA">
      <w:pPr>
        <w:rPr>
          <w:rFonts w:ascii="Times New Roman" w:hAnsi="Times New Roman" w:cs="Times New Roman"/>
          <w:sz w:val="24"/>
          <w:szCs w:val="24"/>
          <w:lang w:val="ro-RO"/>
        </w:rPr>
      </w:pPr>
    </w:p>
    <w:p w:rsidR="009050EA" w:rsidRDefault="009050EA" w:rsidP="009050EA">
      <w:pPr>
        <w:ind w:firstLine="720"/>
        <w:rPr>
          <w:rFonts w:ascii="Times New Roman" w:hAnsi="Times New Roman" w:cs="Times New Roman"/>
          <w:sz w:val="24"/>
          <w:szCs w:val="24"/>
          <w:lang w:val="ro-RO"/>
        </w:rPr>
      </w:pPr>
      <w:r>
        <w:rPr>
          <w:rFonts w:ascii="Times New Roman" w:hAnsi="Times New Roman" w:cs="Times New Roman"/>
          <w:sz w:val="24"/>
          <w:szCs w:val="24"/>
          <w:lang w:val="ro-RO"/>
        </w:rPr>
        <w:t>Data,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Semnătura,</w:t>
      </w:r>
    </w:p>
    <w:p w:rsidR="009050EA" w:rsidRPr="00E60E80" w:rsidRDefault="009050EA" w:rsidP="009050EA">
      <w:pPr>
        <w:rPr>
          <w:rFonts w:ascii="Times New Roman" w:hAnsi="Times New Roman" w:cs="Times New Roman"/>
          <w:sz w:val="24"/>
          <w:szCs w:val="24"/>
          <w:lang w:val="ro-RO"/>
        </w:rPr>
        <w:sectPr w:rsidR="009050EA" w:rsidRPr="00E60E80" w:rsidSect="00FD1206">
          <w:pgSz w:w="12240" w:h="15840"/>
          <w:pgMar w:top="810" w:right="1440" w:bottom="1440" w:left="1440" w:header="720" w:footer="720" w:gutter="0"/>
          <w:cols w:space="720"/>
          <w:titlePg/>
          <w:docGrid w:linePitch="360"/>
        </w:sectPr>
      </w:pPr>
    </w:p>
    <w:p w:rsidR="009050EA" w:rsidRPr="00121733" w:rsidRDefault="009050EA" w:rsidP="009050EA">
      <w:pPr>
        <w:rPr>
          <w:rFonts w:ascii="Times New Roman" w:hAnsi="Times New Roman" w:cs="Times New Roman"/>
          <w:sz w:val="24"/>
          <w:szCs w:val="24"/>
          <w:lang w:val="ro-RO"/>
        </w:rPr>
      </w:pPr>
    </w:p>
    <w:p w:rsidR="009050EA" w:rsidRPr="00C65A41" w:rsidRDefault="009050EA" w:rsidP="009050EA">
      <w:pPr>
        <w:ind w:firstLine="720"/>
        <w:rPr>
          <w:rFonts w:ascii="Times New Roman" w:hAnsi="Times New Roman" w:cs="Times New Roman"/>
          <w:b/>
          <w:sz w:val="24"/>
          <w:szCs w:val="24"/>
          <w:lang w:val="ro-RO"/>
        </w:rPr>
      </w:pPr>
      <w:r>
        <w:rPr>
          <w:rFonts w:ascii="Times New Roman" w:hAnsi="Times New Roman" w:cs="Times New Roman"/>
          <w:b/>
          <w:sz w:val="24"/>
          <w:szCs w:val="24"/>
          <w:lang w:val="ro-RO"/>
        </w:rPr>
        <w:t>ANEXA 4</w:t>
      </w:r>
    </w:p>
    <w:p w:rsidR="009050EA" w:rsidRPr="00805524" w:rsidRDefault="009050EA" w:rsidP="009050EA">
      <w:pPr>
        <w:ind w:firstLine="720"/>
        <w:rPr>
          <w:rFonts w:ascii="Times New Roman" w:hAnsi="Times New Roman" w:cs="Times New Roman"/>
          <w:sz w:val="24"/>
          <w:szCs w:val="24"/>
          <w:lang w:val="ro-RO"/>
        </w:rPr>
      </w:pPr>
    </w:p>
    <w:p w:rsidR="009050EA" w:rsidRPr="00805524" w:rsidRDefault="009050EA" w:rsidP="009050EA">
      <w:pPr>
        <w:pStyle w:val="Default"/>
        <w:jc w:val="center"/>
        <w:rPr>
          <w:b/>
          <w:bCs/>
        </w:rPr>
      </w:pPr>
      <w:r w:rsidRPr="00805524">
        <w:rPr>
          <w:b/>
          <w:bCs/>
        </w:rPr>
        <w:t>DECLARAȚIE TIP PRIVIND ACORDUL UTILIZĂRII DATELOR CU CARACTER PERSONAL</w:t>
      </w:r>
    </w:p>
    <w:p w:rsidR="009050EA" w:rsidRPr="00805524" w:rsidRDefault="009050EA" w:rsidP="009050EA">
      <w:pPr>
        <w:pStyle w:val="Default"/>
        <w:jc w:val="center"/>
        <w:rPr>
          <w:b/>
          <w:bCs/>
        </w:rPr>
      </w:pPr>
    </w:p>
    <w:p w:rsidR="009050EA" w:rsidRPr="00805524" w:rsidRDefault="009050EA" w:rsidP="009050EA">
      <w:pPr>
        <w:pStyle w:val="Default"/>
        <w:jc w:val="center"/>
      </w:pPr>
    </w:p>
    <w:p w:rsidR="009050EA" w:rsidRPr="00805524" w:rsidRDefault="009050EA" w:rsidP="009050EA">
      <w:pPr>
        <w:pStyle w:val="Default"/>
        <w:jc w:val="center"/>
      </w:pPr>
    </w:p>
    <w:p w:rsidR="009050EA" w:rsidRPr="00805524" w:rsidRDefault="009050EA" w:rsidP="009050EA">
      <w:pPr>
        <w:spacing w:after="0" w:line="360" w:lineRule="auto"/>
        <w:ind w:firstLine="708"/>
        <w:jc w:val="both"/>
        <w:rPr>
          <w:rFonts w:ascii="Times New Roman" w:hAnsi="Times New Roman"/>
          <w:sz w:val="24"/>
          <w:szCs w:val="24"/>
        </w:rPr>
      </w:pPr>
      <w:r w:rsidRPr="00805524">
        <w:rPr>
          <w:rFonts w:ascii="Times New Roman" w:hAnsi="Times New Roman" w:cs="Times New Roman"/>
          <w:sz w:val="24"/>
          <w:szCs w:val="24"/>
        </w:rPr>
        <w:t xml:space="preserve">Subsemnatul/a …………………………………………..., profesor al grupului țintă în cadrul proiectului </w:t>
      </w:r>
      <w:r w:rsidRPr="00805524">
        <w:rPr>
          <w:rFonts w:ascii="Times New Roman" w:hAnsi="Times New Roman" w:cs="Times New Roman"/>
          <w:b/>
          <w:sz w:val="24"/>
          <w:szCs w:val="24"/>
          <w:lang w:val="ro-RO"/>
        </w:rPr>
        <w:t>”Strategii inovative pentru un mediu de învățare european” 2020-2022</w:t>
      </w:r>
      <w:r w:rsidRPr="00805524">
        <w:rPr>
          <w:rFonts w:ascii="Times New Roman" w:hAnsi="Times New Roman" w:cs="Times New Roman"/>
          <w:sz w:val="24"/>
          <w:szCs w:val="24"/>
        </w:rPr>
        <w:t xml:space="preserve">, în care COLEGIUL SILVIC "BUCOVINA" CÂMPULUNG MOLDOVENESC are calitatea de beneficiar, prin prezenta declar că îmi dau consimţământul expres, conform dispoziţiilor art. 8(1) lit. a) Legea nr. 677/2001 pentru protecţia persoanelor cu privire la prelucrarea datelor cu caracter personal şi libera circulaţie a acestora, ca datele mele cu caracter personal puse la dispoziţia Colegiului Silvic Bucovina, să fie prelucrate de către acesta şi de partenerii contractuali ai instituţiei. </w:t>
      </w:r>
    </w:p>
    <w:p w:rsidR="009050EA" w:rsidRPr="00805524" w:rsidRDefault="009050EA" w:rsidP="009050EA">
      <w:pPr>
        <w:pStyle w:val="Default"/>
        <w:spacing w:line="360" w:lineRule="auto"/>
        <w:ind w:firstLine="851"/>
        <w:jc w:val="both"/>
      </w:pPr>
      <w:r w:rsidRPr="00805524">
        <w:t xml:space="preserve">În acelaşi timp îmi exprim consimţământul ca aceste date să fie utilizate, prelucrate şi transferate în ţări din Uniunea Europeană de către Colegiului Silvic Bucovina din Câmpulung Moldovenesc, în baza dispoziţiilor legale cuprinse în Legea nr. 677/2001 pentru protecţia persoanelor cu privire la prelucrarea datelor cu caracter personal şi libera circulaţie a acestora. </w:t>
      </w:r>
    </w:p>
    <w:p w:rsidR="009050EA" w:rsidRPr="00805524" w:rsidRDefault="009050EA" w:rsidP="009050EA">
      <w:pPr>
        <w:pStyle w:val="Default"/>
        <w:spacing w:line="360" w:lineRule="auto"/>
        <w:ind w:firstLine="851"/>
        <w:jc w:val="both"/>
      </w:pPr>
      <w:r w:rsidRPr="00805524">
        <w:t>Iau act de faptul că, în baza dispoziţiilor art.13, 14 și 15 din Legea 677/2001 am dreptul de acces, intervenţie şi opoziţie asupra acestor date personale, formulând o cerere scrisă datată şi semnată.</w:t>
      </w:r>
    </w:p>
    <w:p w:rsidR="009050EA" w:rsidRDefault="009050EA" w:rsidP="009050EA">
      <w:pPr>
        <w:pStyle w:val="Default"/>
        <w:ind w:firstLine="851"/>
        <w:jc w:val="both"/>
      </w:pPr>
    </w:p>
    <w:p w:rsidR="009050EA" w:rsidRDefault="009050EA" w:rsidP="009050EA">
      <w:pPr>
        <w:pStyle w:val="Default"/>
        <w:ind w:firstLine="851"/>
        <w:jc w:val="both"/>
      </w:pPr>
    </w:p>
    <w:p w:rsidR="009050EA" w:rsidRPr="00E60E80" w:rsidRDefault="009050EA" w:rsidP="009050EA">
      <w:pPr>
        <w:rPr>
          <w:lang w:val="ro-RO"/>
        </w:rPr>
      </w:pPr>
    </w:p>
    <w:p w:rsidR="009050EA" w:rsidRPr="00E60E80" w:rsidRDefault="009050EA" w:rsidP="009050EA">
      <w:pPr>
        <w:rPr>
          <w:lang w:val="ro-RO"/>
        </w:rPr>
      </w:pPr>
    </w:p>
    <w:p w:rsidR="009050EA" w:rsidRDefault="009050EA" w:rsidP="009050EA">
      <w:pPr>
        <w:rPr>
          <w:rFonts w:ascii="Times New Roman" w:hAnsi="Times New Roman" w:cs="Times New Roman"/>
          <w:sz w:val="24"/>
          <w:szCs w:val="24"/>
        </w:rPr>
      </w:pPr>
      <w:r>
        <w:rPr>
          <w:lang w:val="ro-RO"/>
        </w:rPr>
        <w:tab/>
      </w:r>
      <w:r>
        <w:rPr>
          <w:rFonts w:ascii="Times New Roman" w:hAnsi="Times New Roman" w:cs="Times New Roman"/>
          <w:sz w:val="24"/>
          <w:szCs w:val="24"/>
        </w:rPr>
        <w:t xml:space="preserve">             </w:t>
      </w:r>
      <w:r w:rsidRPr="00833B3F">
        <w:rPr>
          <w:rFonts w:ascii="Times New Roman" w:hAnsi="Times New Roman" w:cs="Times New Roman"/>
          <w:sz w:val="24"/>
          <w:szCs w:val="24"/>
        </w:rPr>
        <w:t xml:space="preserve">  Data,                                                        </w:t>
      </w:r>
      <w:r>
        <w:rPr>
          <w:rFonts w:ascii="Times New Roman" w:hAnsi="Times New Roman" w:cs="Times New Roman"/>
          <w:sz w:val="24"/>
          <w:szCs w:val="24"/>
        </w:rPr>
        <w:t xml:space="preserve">                       Semnătura</w:t>
      </w:r>
    </w:p>
    <w:p w:rsidR="001D72D9" w:rsidRDefault="001D72D9" w:rsidP="009050EA">
      <w:pPr>
        <w:rPr>
          <w:rFonts w:ascii="Times New Roman" w:hAnsi="Times New Roman" w:cs="Times New Roman"/>
          <w:sz w:val="24"/>
          <w:szCs w:val="24"/>
        </w:rPr>
      </w:pPr>
    </w:p>
    <w:p w:rsidR="001D72D9" w:rsidRDefault="001D72D9" w:rsidP="009050EA">
      <w:pPr>
        <w:rPr>
          <w:rFonts w:ascii="Times New Roman" w:hAnsi="Times New Roman" w:cs="Times New Roman"/>
          <w:sz w:val="24"/>
          <w:szCs w:val="24"/>
        </w:rPr>
      </w:pPr>
    </w:p>
    <w:p w:rsidR="001D72D9" w:rsidRDefault="001D72D9" w:rsidP="009050EA">
      <w:pPr>
        <w:rPr>
          <w:rFonts w:ascii="Times New Roman" w:hAnsi="Times New Roman" w:cs="Times New Roman"/>
          <w:sz w:val="24"/>
          <w:szCs w:val="24"/>
        </w:rPr>
      </w:pPr>
    </w:p>
    <w:p w:rsidR="001D72D9" w:rsidRDefault="001D72D9" w:rsidP="009050EA">
      <w:pPr>
        <w:rPr>
          <w:rFonts w:ascii="Times New Roman" w:hAnsi="Times New Roman" w:cs="Times New Roman"/>
          <w:sz w:val="24"/>
          <w:szCs w:val="24"/>
        </w:rPr>
      </w:pPr>
    </w:p>
    <w:p w:rsidR="004F129E" w:rsidRPr="004F129E" w:rsidRDefault="004F129E" w:rsidP="004F129E">
      <w:pPr>
        <w:tabs>
          <w:tab w:val="left" w:pos="3180"/>
        </w:tabs>
        <w:rPr>
          <w:rFonts w:ascii="Times New Roman" w:hAnsi="Times New Roman" w:cs="Times New Roman"/>
          <w:sz w:val="24"/>
          <w:szCs w:val="24"/>
          <w:lang w:val="ro-RO"/>
        </w:rPr>
      </w:pPr>
      <w:bookmarkStart w:id="0" w:name="_GoBack"/>
      <w:bookmarkEnd w:id="0"/>
    </w:p>
    <w:sectPr w:rsidR="004F129E" w:rsidRPr="004F129E" w:rsidSect="004F129E">
      <w:pgSz w:w="12240" w:h="15840"/>
      <w:pgMar w:top="1440" w:right="80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4D" w:rsidRDefault="002E7E4D" w:rsidP="0002746E">
      <w:pPr>
        <w:spacing w:after="0" w:line="240" w:lineRule="auto"/>
      </w:pPr>
      <w:r>
        <w:separator/>
      </w:r>
    </w:p>
  </w:endnote>
  <w:endnote w:type="continuationSeparator" w:id="0">
    <w:p w:rsidR="002E7E4D" w:rsidRDefault="002E7E4D" w:rsidP="0002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5D" w:rsidRDefault="00CB0F5D">
    <w:pPr>
      <w:pStyle w:val="Footer"/>
      <w:jc w:val="center"/>
    </w:pPr>
  </w:p>
  <w:p w:rsidR="00CB0F5D" w:rsidRDefault="00CB0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4D" w:rsidRDefault="002E7E4D" w:rsidP="0002746E">
      <w:pPr>
        <w:spacing w:after="0" w:line="240" w:lineRule="auto"/>
      </w:pPr>
      <w:r>
        <w:separator/>
      </w:r>
    </w:p>
  </w:footnote>
  <w:footnote w:type="continuationSeparator" w:id="0">
    <w:p w:rsidR="002E7E4D" w:rsidRDefault="002E7E4D" w:rsidP="00027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A7" w:rsidRDefault="004156A7" w:rsidP="004156A7">
    <w:pPr>
      <w:spacing w:after="0" w:line="240" w:lineRule="auto"/>
      <w:jc w:val="right"/>
      <w:rPr>
        <w:rFonts w:ascii="Arial" w:eastAsia="Times New Roman" w:hAnsi="Arial" w:cs="Arial"/>
        <w:b/>
        <w:sz w:val="18"/>
        <w:szCs w:val="18"/>
        <w:lang w:eastAsia="ro-RO"/>
      </w:rPr>
    </w:pPr>
    <w:r>
      <w:rPr>
        <w:noProof/>
      </w:rPr>
      <w:drawing>
        <wp:anchor distT="0" distB="0" distL="114300" distR="114300" simplePos="0" relativeHeight="251659264" behindDoc="0" locked="0" layoutInCell="1" allowOverlap="1" wp14:anchorId="50FC0D9B" wp14:editId="70A2DFBA">
          <wp:simplePos x="0" y="0"/>
          <wp:positionH relativeFrom="column">
            <wp:posOffset>224155</wp:posOffset>
          </wp:positionH>
          <wp:positionV relativeFrom="paragraph">
            <wp:posOffset>0</wp:posOffset>
          </wp:positionV>
          <wp:extent cx="57658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eastAsia="ro-RO"/>
      </w:rPr>
      <w:t xml:space="preserve">MINISTERUL EDUCAŢIEI ȘI CERCETĂRII ȘTIINȚIFICE  </w:t>
    </w:r>
  </w:p>
  <w:p w:rsidR="004156A7" w:rsidRDefault="004156A7" w:rsidP="004156A7">
    <w:pPr>
      <w:spacing w:after="0" w:line="240" w:lineRule="auto"/>
      <w:jc w:val="right"/>
      <w:rPr>
        <w:rFonts w:ascii="Arial" w:eastAsia="Times New Roman" w:hAnsi="Arial" w:cs="Arial"/>
        <w:b/>
        <w:sz w:val="18"/>
        <w:szCs w:val="18"/>
        <w:lang w:eastAsia="ro-RO"/>
      </w:rPr>
    </w:pPr>
    <w:r>
      <w:rPr>
        <w:rFonts w:ascii="Arial" w:eastAsia="Times New Roman" w:hAnsi="Arial" w:cs="Arial"/>
        <w:b/>
        <w:i/>
        <w:sz w:val="18"/>
        <w:szCs w:val="18"/>
        <w:lang w:eastAsia="ro-RO"/>
      </w:rPr>
      <w:t>COLEGIUL SILVIC „BUCOVINA” CÂMPULUNG MOLDOVENESC</w:t>
    </w:r>
  </w:p>
  <w:p w:rsidR="004156A7" w:rsidRDefault="004156A7" w:rsidP="004156A7">
    <w:pPr>
      <w:spacing w:after="0" w:line="240" w:lineRule="auto"/>
      <w:jc w:val="right"/>
      <w:rPr>
        <w:rFonts w:ascii="Arial Narrow" w:eastAsia="Times New Roman" w:hAnsi="Arial Narrow" w:cs="Arial"/>
        <w:i/>
        <w:sz w:val="18"/>
        <w:szCs w:val="18"/>
        <w:lang w:eastAsia="ro-RO"/>
      </w:rPr>
    </w:pPr>
    <w:r>
      <w:rPr>
        <w:rFonts w:ascii="Arial Narrow" w:eastAsia="Times New Roman" w:hAnsi="Arial Narrow" w:cs="Arial"/>
        <w:i/>
        <w:sz w:val="18"/>
        <w:szCs w:val="18"/>
        <w:lang w:eastAsia="ro-RO"/>
      </w:rPr>
      <w:t xml:space="preserve">Str.CALEA BUCOVINEI Nr.56,725100,CÂMPULUNG MOLDOVENESC,JUD. SUCEAVA, ROMÂNIA </w:t>
    </w:r>
  </w:p>
  <w:p w:rsidR="004156A7" w:rsidRDefault="004156A7" w:rsidP="004156A7">
    <w:pPr>
      <w:spacing w:after="0" w:line="240" w:lineRule="auto"/>
      <w:jc w:val="right"/>
      <w:rPr>
        <w:rFonts w:ascii="Arial Narrow" w:eastAsia="Times New Roman" w:hAnsi="Arial Narrow" w:cs="Arial"/>
        <w:i/>
        <w:sz w:val="18"/>
        <w:szCs w:val="18"/>
        <w:lang w:eastAsia="ro-RO"/>
      </w:rPr>
    </w:pPr>
    <w:r>
      <w:rPr>
        <w:rFonts w:ascii="Arial Narrow" w:eastAsia="Times New Roman" w:hAnsi="Arial Narrow" w:cs="Arial"/>
        <w:i/>
        <w:sz w:val="18"/>
        <w:szCs w:val="18"/>
        <w:lang w:eastAsia="ro-RO"/>
      </w:rPr>
      <w:t>Tel./Fax.0230/314094;0230/314093</w:t>
    </w:r>
  </w:p>
  <w:p w:rsidR="004156A7" w:rsidRPr="004156A7" w:rsidRDefault="004156A7" w:rsidP="004156A7">
    <w:pPr>
      <w:pBdr>
        <w:bottom w:val="single" w:sz="12" w:space="1" w:color="auto"/>
      </w:pBdr>
      <w:spacing w:after="0" w:line="240" w:lineRule="auto"/>
      <w:jc w:val="right"/>
      <w:rPr>
        <w:rFonts w:ascii="Arial Narrow" w:eastAsia="Times New Roman" w:hAnsi="Arial Narrow" w:cs="Arial"/>
        <w:i/>
        <w:color w:val="008000"/>
        <w:sz w:val="18"/>
        <w:szCs w:val="18"/>
        <w:lang w:eastAsia="ro-RO"/>
      </w:rPr>
    </w:pPr>
    <w:r>
      <w:rPr>
        <w:rFonts w:ascii="Arial Narrow" w:eastAsia="Times New Roman" w:hAnsi="Arial Narrow" w:cs="Times New Roman"/>
        <w:i/>
        <w:sz w:val="18"/>
        <w:szCs w:val="18"/>
        <w:lang w:eastAsia="ro-RO"/>
      </w:rPr>
      <w:t xml:space="preserve">     WEB.</w:t>
    </w:r>
    <w:hyperlink w:history="1">
      <w:r>
        <w:rPr>
          <w:rFonts w:ascii="Arial Narrow" w:eastAsia="Times New Roman" w:hAnsi="Arial Narrow" w:cs="Arial"/>
          <w:i/>
          <w:color w:val="0000FF"/>
          <w:sz w:val="18"/>
          <w:szCs w:val="18"/>
          <w:u w:val="single"/>
          <w:lang w:eastAsia="ro-RO"/>
        </w:rPr>
        <w:t>http://www silvagrup.ro</w:t>
      </w:r>
    </w:hyperlink>
    <w:r>
      <w:rPr>
        <w:rFonts w:ascii="Arial Narrow" w:eastAsia="Times New Roman" w:hAnsi="Arial Narrow" w:cs="Arial"/>
        <w:i/>
        <w:color w:val="008000"/>
        <w:sz w:val="18"/>
        <w:szCs w:val="18"/>
        <w:lang w:eastAsia="ro-RO"/>
      </w:rPr>
      <w:t xml:space="preserve">  E-mail. </w:t>
    </w:r>
    <w:hyperlink r:id="rId2" w:history="1">
      <w:r>
        <w:rPr>
          <w:rStyle w:val="Hyperlink"/>
          <w:rFonts w:ascii="Arial Narrow" w:eastAsia="Times New Roman" w:hAnsi="Arial Narrow" w:cs="Arial"/>
          <w:i/>
          <w:sz w:val="18"/>
          <w:szCs w:val="18"/>
          <w:lang w:eastAsia="ro-RO"/>
        </w:rPr>
        <w:t>csilvic@yahoo.com</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80" w:rsidRPr="00E60E80" w:rsidRDefault="00E60E80" w:rsidP="00E60E80">
    <w:pPr>
      <w:pBdr>
        <w:bottom w:val="single" w:sz="12" w:space="1" w:color="auto"/>
      </w:pBdr>
      <w:shd w:val="clear" w:color="auto" w:fill="FFFFFF" w:themeFill="background1"/>
      <w:spacing w:after="0" w:line="240" w:lineRule="auto"/>
      <w:jc w:val="right"/>
      <w:rPr>
        <w:rFonts w:ascii="Arial Narrow" w:eastAsia="Times New Roman" w:hAnsi="Arial Narrow" w:cs="Arial"/>
        <w:color w:val="FFFFFF" w:themeColor="background1"/>
        <w:sz w:val="18"/>
        <w:szCs w:val="18"/>
        <w:lang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1CAC"/>
    <w:multiLevelType w:val="hybridMultilevel"/>
    <w:tmpl w:val="392A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97F9A"/>
    <w:multiLevelType w:val="hybridMultilevel"/>
    <w:tmpl w:val="1F148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F845A0"/>
    <w:multiLevelType w:val="hybridMultilevel"/>
    <w:tmpl w:val="A074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28"/>
    <w:rsid w:val="00007D97"/>
    <w:rsid w:val="0002746E"/>
    <w:rsid w:val="0007050E"/>
    <w:rsid w:val="000A0319"/>
    <w:rsid w:val="000C2A39"/>
    <w:rsid w:val="000D6329"/>
    <w:rsid w:val="001035E8"/>
    <w:rsid w:val="00133782"/>
    <w:rsid w:val="00150307"/>
    <w:rsid w:val="00194AF3"/>
    <w:rsid w:val="001D5099"/>
    <w:rsid w:val="001D72D9"/>
    <w:rsid w:val="002E7512"/>
    <w:rsid w:val="002E7E4D"/>
    <w:rsid w:val="002F003E"/>
    <w:rsid w:val="003C7227"/>
    <w:rsid w:val="004156A7"/>
    <w:rsid w:val="00426AAF"/>
    <w:rsid w:val="0048379C"/>
    <w:rsid w:val="004B4759"/>
    <w:rsid w:val="004D027B"/>
    <w:rsid w:val="004F129E"/>
    <w:rsid w:val="00501AE8"/>
    <w:rsid w:val="005F41DB"/>
    <w:rsid w:val="0062719F"/>
    <w:rsid w:val="00653BE6"/>
    <w:rsid w:val="007145E1"/>
    <w:rsid w:val="007261BF"/>
    <w:rsid w:val="007C1BAD"/>
    <w:rsid w:val="00805524"/>
    <w:rsid w:val="0084682A"/>
    <w:rsid w:val="008E2BE7"/>
    <w:rsid w:val="009050EA"/>
    <w:rsid w:val="009177F0"/>
    <w:rsid w:val="00926ACF"/>
    <w:rsid w:val="00981C73"/>
    <w:rsid w:val="00A70A82"/>
    <w:rsid w:val="00AC6D63"/>
    <w:rsid w:val="00B20472"/>
    <w:rsid w:val="00B45961"/>
    <w:rsid w:val="00B82F43"/>
    <w:rsid w:val="00C94EF7"/>
    <w:rsid w:val="00CB0F5D"/>
    <w:rsid w:val="00CB2928"/>
    <w:rsid w:val="00CD680F"/>
    <w:rsid w:val="00CF684D"/>
    <w:rsid w:val="00D01F26"/>
    <w:rsid w:val="00D15035"/>
    <w:rsid w:val="00D52EFB"/>
    <w:rsid w:val="00D72A09"/>
    <w:rsid w:val="00DF3205"/>
    <w:rsid w:val="00E353BF"/>
    <w:rsid w:val="00E60E80"/>
    <w:rsid w:val="00E828DC"/>
    <w:rsid w:val="00E84651"/>
    <w:rsid w:val="00EA2FCF"/>
    <w:rsid w:val="00EB3157"/>
    <w:rsid w:val="00F1533F"/>
    <w:rsid w:val="00F1652A"/>
    <w:rsid w:val="00FA1AF4"/>
    <w:rsid w:val="00FC014C"/>
    <w:rsid w:val="00FD1206"/>
    <w:rsid w:val="00FD1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C05FE-B634-4EA2-950F-926612A3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0E"/>
    <w:pPr>
      <w:ind w:left="720"/>
      <w:contextualSpacing/>
    </w:pPr>
  </w:style>
  <w:style w:type="paragraph" w:styleId="Header">
    <w:name w:val="header"/>
    <w:basedOn w:val="Normal"/>
    <w:link w:val="HeaderChar"/>
    <w:uiPriority w:val="99"/>
    <w:unhideWhenUsed/>
    <w:rsid w:val="00027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46E"/>
  </w:style>
  <w:style w:type="paragraph" w:styleId="Footer">
    <w:name w:val="footer"/>
    <w:basedOn w:val="Normal"/>
    <w:link w:val="FooterChar"/>
    <w:uiPriority w:val="99"/>
    <w:unhideWhenUsed/>
    <w:rsid w:val="00027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46E"/>
  </w:style>
  <w:style w:type="character" w:styleId="HTMLCite">
    <w:name w:val="HTML Cite"/>
    <w:rsid w:val="0002746E"/>
    <w:rPr>
      <w:i w:val="0"/>
      <w:iCs w:val="0"/>
      <w:color w:val="008000"/>
    </w:rPr>
  </w:style>
  <w:style w:type="character" w:styleId="Hyperlink">
    <w:name w:val="Hyperlink"/>
    <w:uiPriority w:val="99"/>
    <w:rsid w:val="0002746E"/>
    <w:rPr>
      <w:color w:val="0000FF"/>
      <w:u w:val="single"/>
    </w:rPr>
  </w:style>
  <w:style w:type="paragraph" w:styleId="BalloonText">
    <w:name w:val="Balloon Text"/>
    <w:basedOn w:val="Normal"/>
    <w:link w:val="BalloonTextChar"/>
    <w:uiPriority w:val="99"/>
    <w:semiHidden/>
    <w:unhideWhenUsed/>
    <w:rsid w:val="0002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6E"/>
    <w:rPr>
      <w:rFonts w:ascii="Segoe UI" w:hAnsi="Segoe UI" w:cs="Segoe UI"/>
      <w:sz w:val="18"/>
      <w:szCs w:val="18"/>
    </w:rPr>
  </w:style>
  <w:style w:type="table" w:styleId="TableGrid">
    <w:name w:val="Table Grid"/>
    <w:basedOn w:val="TableNormal"/>
    <w:uiPriority w:val="59"/>
    <w:rsid w:val="00EA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FCF"/>
    <w:pPr>
      <w:spacing w:after="0" w:line="240" w:lineRule="auto"/>
    </w:pPr>
  </w:style>
  <w:style w:type="paragraph" w:customStyle="1" w:styleId="Default">
    <w:name w:val="Default"/>
    <w:rsid w:val="00805524"/>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ri_cris@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_________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silvic@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4987-42E2-4831-91ED-69B3CD9B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1790</Words>
  <Characters>10209</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Popescu</dc:creator>
  <cp:lastModifiedBy>cristina</cp:lastModifiedBy>
  <cp:revision>29</cp:revision>
  <cp:lastPrinted>2020-11-26T05:16:00Z</cp:lastPrinted>
  <dcterms:created xsi:type="dcterms:W3CDTF">2020-10-21T14:10:00Z</dcterms:created>
  <dcterms:modified xsi:type="dcterms:W3CDTF">2020-11-30T13:53:00Z</dcterms:modified>
</cp:coreProperties>
</file>